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9F746" w14:textId="77777777" w:rsidR="008C1FD1" w:rsidRDefault="008C1FD1" w:rsidP="00A13DC2">
      <w:pPr>
        <w:spacing w:before="240" w:after="0" w:line="276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9069245" w14:textId="1097FF42" w:rsidR="008C1FD1" w:rsidRPr="00691887" w:rsidRDefault="008C1FD1" w:rsidP="008C1FD1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i/>
          <w:iCs/>
          <w:kern w:val="0"/>
          <w:sz w:val="32"/>
          <w:u w:val="single"/>
          <w:lang w:eastAsia="pl-PL"/>
          <w14:ligatures w14:val="none"/>
        </w:rPr>
      </w:pPr>
      <w:r w:rsidRPr="008C1FD1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 </w:t>
      </w:r>
      <w:r w:rsidRPr="0069188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Załącznik do Zarządzenia Nr 0050/ 20/2026</w:t>
      </w:r>
    </w:p>
    <w:p w14:paraId="57C75AC2" w14:textId="0151711E" w:rsidR="008C1FD1" w:rsidRPr="00691887" w:rsidRDefault="008C1FD1" w:rsidP="008C1FD1">
      <w:pPr>
        <w:suppressAutoHyphens/>
        <w:autoSpaceDN w:val="0"/>
        <w:spacing w:after="0" w:line="240" w:lineRule="auto"/>
        <w:ind w:left="708" w:firstLine="1098"/>
        <w:jc w:val="both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Wójta Gminy Mniszków z dnia 24.02.2026 r.</w:t>
      </w:r>
    </w:p>
    <w:p w14:paraId="7655F559" w14:textId="77777777" w:rsidR="008C1FD1" w:rsidRPr="00691887" w:rsidRDefault="008C1FD1" w:rsidP="008C1FD1">
      <w:pPr>
        <w:suppressAutoHyphens/>
        <w:autoSpaceDN w:val="0"/>
        <w:spacing w:after="0" w:line="240" w:lineRule="auto"/>
        <w:ind w:left="708" w:firstLine="1098"/>
        <w:jc w:val="both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6FE0CB8C" w14:textId="168DC4E6" w:rsidR="00A13DC2" w:rsidRPr="00691887" w:rsidRDefault="00A13DC2" w:rsidP="002C14BE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Regulamin rekrutacji i uczestnictwa w projekcie</w:t>
      </w:r>
    </w:p>
    <w:p w14:paraId="45EBAD41" w14:textId="20329F54" w:rsidR="00A13DC2" w:rsidRPr="00691887" w:rsidRDefault="00A13DC2" w:rsidP="002C14BE">
      <w:pPr>
        <w:spacing w:before="240" w:after="0" w:line="276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691887">
        <w:rPr>
          <w:rFonts w:ascii="Calibri" w:hAnsi="Calibri" w:cs="Calibri"/>
          <w:b/>
          <w:bCs/>
          <w:spacing w:val="2"/>
          <w:shd w:val="clear" w:color="auto" w:fill="FFFFFF"/>
        </w:rPr>
        <w:t>„</w:t>
      </w:r>
      <w:bookmarkStart w:id="0" w:name="_Hlk222822740"/>
      <w:r w:rsidRPr="00691887">
        <w:rPr>
          <w:rFonts w:ascii="Calibri" w:hAnsi="Calibri" w:cs="Calibri"/>
          <w:b/>
          <w:bCs/>
          <w:spacing w:val="2"/>
          <w:shd w:val="clear" w:color="auto" w:fill="FFFFFF"/>
        </w:rPr>
        <w:t>Wsparcie równego dostępu do dobrej jakości edukacji szkolnej w Gminie Mniszków”,</w:t>
      </w:r>
      <w:bookmarkEnd w:id="0"/>
    </w:p>
    <w:p w14:paraId="3917FCE2" w14:textId="22E350F2" w:rsidR="00A13DC2" w:rsidRPr="00691887" w:rsidRDefault="00A13DC2" w:rsidP="002C14BE">
      <w:pPr>
        <w:rPr>
          <w:rFonts w:ascii="Calibri" w:hAnsi="Calibri" w:cs="Calibri"/>
          <w:b/>
          <w:bCs/>
          <w:spacing w:val="2"/>
          <w:shd w:val="clear" w:color="auto" w:fill="FFFFFF"/>
        </w:rPr>
      </w:pPr>
      <w:r w:rsidRPr="00691887">
        <w:rPr>
          <w:rFonts w:ascii="Calibri" w:hAnsi="Calibri" w:cs="Calibri"/>
          <w:b/>
          <w:bCs/>
          <w:spacing w:val="2"/>
          <w:shd w:val="clear" w:color="auto" w:fill="FFFFFF"/>
        </w:rPr>
        <w:t>Nr projektu FELD.08.07-IZ.00-0022/25</w:t>
      </w:r>
    </w:p>
    <w:p w14:paraId="1B589B77" w14:textId="14F32349" w:rsidR="00A13DC2" w:rsidRPr="00691887" w:rsidRDefault="00A13DC2" w:rsidP="00D42183">
      <w:pPr>
        <w:spacing w:before="240" w:after="0" w:line="276" w:lineRule="auto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1</w:t>
      </w:r>
      <w:r w:rsidR="00D42183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Informacje ogólne</w:t>
      </w:r>
    </w:p>
    <w:p w14:paraId="3150E019" w14:textId="674C299C" w:rsidR="00A13DC2" w:rsidRPr="00691887" w:rsidRDefault="00A13DC2" w:rsidP="00982A60">
      <w:pPr>
        <w:spacing w:before="240" w:after="0" w:line="276" w:lineRule="auto"/>
        <w:outlineLvl w:val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1. Regulamin niniejszy określa zasady rekrutacji i uczestnictwa uczniów oraz nauczycieli </w:t>
      </w:r>
      <w:r w:rsidR="00C2511F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projekcie </w:t>
      </w:r>
      <w:proofErr w:type="spellStart"/>
      <w:proofErr w:type="gramStart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pn</w:t>
      </w:r>
      <w:proofErr w:type="spellEnd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.:</w:t>
      </w:r>
      <w:r w:rsidRPr="00691887">
        <w:rPr>
          <w:rFonts w:ascii="Calibri" w:hAnsi="Calibri" w:cs="Calibri"/>
          <w:spacing w:val="2"/>
          <w:shd w:val="clear" w:color="auto" w:fill="FFFFFF"/>
        </w:rPr>
        <w:t>„</w:t>
      </w:r>
      <w:proofErr w:type="gramEnd"/>
      <w:r w:rsidRPr="00691887">
        <w:rPr>
          <w:rFonts w:ascii="Calibri" w:hAnsi="Calibri" w:cs="Calibri"/>
          <w:spacing w:val="2"/>
          <w:shd w:val="clear" w:color="auto" w:fill="FFFFFF"/>
        </w:rPr>
        <w:t>Wsparcie równego dostępu do dobrej jakości edukacji szkolnej w Gminie Mniszków”,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następujących placówkach będących jednostkami organizacyjnymi Gminy</w:t>
      </w:r>
      <w:r w:rsidR="00002D58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Mniszków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3827"/>
      </w:tblGrid>
      <w:tr w:rsidR="00A13DC2" w:rsidRPr="00691887" w14:paraId="199C75CC" w14:textId="77777777" w:rsidTr="004C2E22">
        <w:trPr>
          <w:trHeight w:val="457"/>
          <w:jc w:val="center"/>
        </w:trPr>
        <w:tc>
          <w:tcPr>
            <w:tcW w:w="567" w:type="dxa"/>
            <w:vAlign w:val="center"/>
          </w:tcPr>
          <w:p w14:paraId="06B1FDF2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Lp.</w:t>
            </w:r>
          </w:p>
        </w:tc>
        <w:tc>
          <w:tcPr>
            <w:tcW w:w="4678" w:type="dxa"/>
            <w:vAlign w:val="center"/>
          </w:tcPr>
          <w:p w14:paraId="7567DEBD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Nazwa placówki</w:t>
            </w:r>
          </w:p>
        </w:tc>
        <w:tc>
          <w:tcPr>
            <w:tcW w:w="3827" w:type="dxa"/>
            <w:vAlign w:val="center"/>
          </w:tcPr>
          <w:p w14:paraId="2CD8F0D9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Adres</w:t>
            </w:r>
          </w:p>
        </w:tc>
      </w:tr>
      <w:tr w:rsidR="00A13DC2" w:rsidRPr="00691887" w14:paraId="3974AE9D" w14:textId="77777777" w:rsidTr="004C2E22">
        <w:trPr>
          <w:trHeight w:val="851"/>
          <w:jc w:val="center"/>
        </w:trPr>
        <w:tc>
          <w:tcPr>
            <w:tcW w:w="567" w:type="dxa"/>
            <w:vAlign w:val="center"/>
          </w:tcPr>
          <w:p w14:paraId="225FD918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 xml:space="preserve">1. </w:t>
            </w:r>
          </w:p>
        </w:tc>
        <w:tc>
          <w:tcPr>
            <w:tcW w:w="4678" w:type="dxa"/>
            <w:vAlign w:val="center"/>
          </w:tcPr>
          <w:p w14:paraId="52183A38" w14:textId="46E38FAD" w:rsidR="00A13DC2" w:rsidRPr="00691887" w:rsidRDefault="00002D58" w:rsidP="009B1929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Calibri"/>
                <w:kern w:val="0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Szkoła Podstawowa</w:t>
            </w:r>
            <w:r w:rsidR="009B1929"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 </w:t>
            </w:r>
            <w:r w:rsidR="009B1929" w:rsidRPr="00691887">
              <w:rPr>
                <w:rFonts w:ascii="Calibri" w:hAnsi="Calibri" w:cs="Calibri"/>
                <w:kern w:val="0"/>
              </w:rPr>
              <w:t>im. płk. W. Kucharskiego „</w:t>
            </w:r>
            <w:proofErr w:type="spellStart"/>
            <w:r w:rsidR="009B1929" w:rsidRPr="00691887">
              <w:rPr>
                <w:rFonts w:ascii="Calibri" w:hAnsi="Calibri" w:cs="Calibri"/>
                <w:kern w:val="0"/>
              </w:rPr>
              <w:t>Wichra</w:t>
            </w:r>
            <w:proofErr w:type="spellEnd"/>
            <w:r w:rsidR="009B1929" w:rsidRPr="00691887">
              <w:rPr>
                <w:rFonts w:ascii="Calibri" w:hAnsi="Calibri" w:cs="Calibri"/>
                <w:kern w:val="0"/>
              </w:rPr>
              <w:t>”</w:t>
            </w: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 w Błogiem Rządowym </w:t>
            </w:r>
          </w:p>
        </w:tc>
        <w:tc>
          <w:tcPr>
            <w:tcW w:w="3827" w:type="dxa"/>
            <w:vAlign w:val="center"/>
          </w:tcPr>
          <w:p w14:paraId="0AC9EB16" w14:textId="77777777" w:rsidR="00380DFB" w:rsidRPr="00691887" w:rsidRDefault="00005D04" w:rsidP="00380DF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Błogie Rządowe 39</w:t>
            </w:r>
          </w:p>
          <w:p w14:paraId="067E61A5" w14:textId="5E6000DA" w:rsidR="00A13DC2" w:rsidRPr="00691887" w:rsidRDefault="00005D04" w:rsidP="00380DF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26-341 Mniszków</w:t>
            </w:r>
          </w:p>
        </w:tc>
      </w:tr>
      <w:tr w:rsidR="00A13DC2" w:rsidRPr="00691887" w14:paraId="773399B7" w14:textId="77777777" w:rsidTr="004C2E22">
        <w:trPr>
          <w:trHeight w:val="851"/>
          <w:jc w:val="center"/>
        </w:trPr>
        <w:tc>
          <w:tcPr>
            <w:tcW w:w="567" w:type="dxa"/>
            <w:vAlign w:val="center"/>
          </w:tcPr>
          <w:p w14:paraId="4C5B954D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2.</w:t>
            </w:r>
          </w:p>
        </w:tc>
        <w:tc>
          <w:tcPr>
            <w:tcW w:w="4678" w:type="dxa"/>
            <w:vAlign w:val="center"/>
          </w:tcPr>
          <w:p w14:paraId="707B83C3" w14:textId="1B381C0E" w:rsidR="00A13DC2" w:rsidRPr="00691887" w:rsidRDefault="00002D58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Szkoła Podstawowa w Bukowcu nad Pilicą</w:t>
            </w:r>
          </w:p>
        </w:tc>
        <w:tc>
          <w:tcPr>
            <w:tcW w:w="3827" w:type="dxa"/>
            <w:vAlign w:val="center"/>
          </w:tcPr>
          <w:p w14:paraId="4B3348F8" w14:textId="352094CF" w:rsidR="00380DFB" w:rsidRPr="00691887" w:rsidRDefault="0015480A" w:rsidP="00380DF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Bukowiec nad Pilicą</w:t>
            </w:r>
            <w:r w:rsidR="007F3B42"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 34</w:t>
            </w:r>
          </w:p>
          <w:p w14:paraId="4D7AB30B" w14:textId="51A1E74D" w:rsidR="00A13DC2" w:rsidRPr="00691887" w:rsidRDefault="0015480A" w:rsidP="00380DF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26-341 Mniszków</w:t>
            </w:r>
          </w:p>
        </w:tc>
      </w:tr>
      <w:tr w:rsidR="00A13DC2" w:rsidRPr="00691887" w14:paraId="6546522D" w14:textId="77777777" w:rsidTr="004C2E22">
        <w:trPr>
          <w:trHeight w:val="851"/>
          <w:jc w:val="center"/>
        </w:trPr>
        <w:tc>
          <w:tcPr>
            <w:tcW w:w="567" w:type="dxa"/>
            <w:vAlign w:val="center"/>
          </w:tcPr>
          <w:p w14:paraId="119CF0D4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3.</w:t>
            </w:r>
          </w:p>
        </w:tc>
        <w:tc>
          <w:tcPr>
            <w:tcW w:w="4678" w:type="dxa"/>
            <w:vAlign w:val="center"/>
          </w:tcPr>
          <w:p w14:paraId="4CCFA57E" w14:textId="6D58CEEE" w:rsidR="00A13DC2" w:rsidRPr="00691887" w:rsidRDefault="00002D58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Szkoła Podstawowa w Mniszkowie </w:t>
            </w:r>
          </w:p>
        </w:tc>
        <w:tc>
          <w:tcPr>
            <w:tcW w:w="3827" w:type="dxa"/>
            <w:vAlign w:val="center"/>
          </w:tcPr>
          <w:p w14:paraId="550CC09E" w14:textId="7723F530" w:rsidR="00A13DC2" w:rsidRPr="00691887" w:rsidRDefault="0015480A" w:rsidP="003128B2">
            <w:pPr>
              <w:autoSpaceDE w:val="0"/>
              <w:autoSpaceDN w:val="0"/>
              <w:adjustRightInd w:val="0"/>
              <w:spacing w:before="240" w:after="0" w:line="276" w:lineRule="auto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Mniszków, ul. Piotrkowska</w:t>
            </w:r>
            <w:r w:rsidR="005A4A6C"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 </w:t>
            </w: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72 </w:t>
            </w:r>
            <w:r w:rsidR="008C521F"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br/>
            </w: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26-341 Mniszków</w:t>
            </w:r>
          </w:p>
        </w:tc>
      </w:tr>
    </w:tbl>
    <w:p w14:paraId="6E8A9C8E" w14:textId="77777777" w:rsidR="00A13DC2" w:rsidRPr="00691887" w:rsidRDefault="00A13DC2" w:rsidP="00A13DC2">
      <w:pPr>
        <w:spacing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7A2C70E" w14:textId="361BC5B8" w:rsidR="00C2511F" w:rsidRPr="00691887" w:rsidRDefault="00C2511F" w:rsidP="00A13DC2">
      <w:pPr>
        <w:spacing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Ww. Szkoły Podstawowe są realizatorami projektu.</w:t>
      </w:r>
    </w:p>
    <w:p w14:paraId="56A4F789" w14:textId="73563303" w:rsidR="00A13DC2" w:rsidRPr="00691887" w:rsidRDefault="00982A60" w:rsidP="0043130C">
      <w:pPr>
        <w:spacing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2.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Projekt realizowany jest w ramach Priorytetu FELD.08 Fundusze europejskie dla edukacji </w:t>
      </w:r>
      <w:r w:rsidR="0043130C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i kadr w Łódzkiem, Działanie FELD.08.07 Kształcenie ogólne, współfinansowanego ze Środków Europejskiego Funduszu Społecznego Plus w ramach Programu Regionalnego Fundusze Europejskie dla Łódzkiego 2021 – 2027.</w:t>
      </w:r>
    </w:p>
    <w:p w14:paraId="04CDA6E2" w14:textId="785B3728" w:rsidR="00A13DC2" w:rsidRPr="00691887" w:rsidRDefault="00982A60" w:rsidP="0043130C">
      <w:pPr>
        <w:spacing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3.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Beneficjentem projektu jest Gmina</w:t>
      </w:r>
      <w:r w:rsidR="0015480A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Mniszków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580BFD43" w14:textId="04380DFC" w:rsidR="00A13DC2" w:rsidRPr="00691887" w:rsidRDefault="00982A60" w:rsidP="00982A60">
      <w:pPr>
        <w:spacing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4.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Biuro projektu mieści się w: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3827"/>
      </w:tblGrid>
      <w:tr w:rsidR="00A13DC2" w:rsidRPr="00691887" w14:paraId="5DE91547" w14:textId="77777777" w:rsidTr="004C2E22">
        <w:trPr>
          <w:trHeight w:val="457"/>
          <w:jc w:val="center"/>
        </w:trPr>
        <w:tc>
          <w:tcPr>
            <w:tcW w:w="567" w:type="dxa"/>
            <w:vAlign w:val="center"/>
          </w:tcPr>
          <w:p w14:paraId="5EFFE7B4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Lp.</w:t>
            </w:r>
          </w:p>
        </w:tc>
        <w:tc>
          <w:tcPr>
            <w:tcW w:w="4678" w:type="dxa"/>
            <w:vAlign w:val="center"/>
          </w:tcPr>
          <w:p w14:paraId="1A68C19B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Nazwa placówki</w:t>
            </w:r>
          </w:p>
        </w:tc>
        <w:tc>
          <w:tcPr>
            <w:tcW w:w="3827" w:type="dxa"/>
            <w:vAlign w:val="center"/>
          </w:tcPr>
          <w:p w14:paraId="3FD80949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>Adres</w:t>
            </w:r>
          </w:p>
        </w:tc>
      </w:tr>
      <w:tr w:rsidR="00A13DC2" w:rsidRPr="00691887" w14:paraId="55EA5308" w14:textId="77777777" w:rsidTr="004C2E22">
        <w:trPr>
          <w:trHeight w:val="851"/>
          <w:jc w:val="center"/>
        </w:trPr>
        <w:tc>
          <w:tcPr>
            <w:tcW w:w="567" w:type="dxa"/>
            <w:vAlign w:val="center"/>
          </w:tcPr>
          <w:p w14:paraId="51E223E0" w14:textId="77777777" w:rsidR="00A13DC2" w:rsidRPr="00691887" w:rsidRDefault="00A13DC2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 </w:t>
            </w:r>
            <w:r w:rsidRPr="00691887">
              <w:rPr>
                <w:rFonts w:ascii="Calibri" w:hAnsi="Calibri" w:cs="Calibri"/>
                <w:b/>
                <w:bCs/>
                <w:color w:val="000000"/>
                <w:kern w:val="0"/>
                <w14:ligatures w14:val="none"/>
              </w:rPr>
              <w:t xml:space="preserve">1. </w:t>
            </w:r>
          </w:p>
        </w:tc>
        <w:tc>
          <w:tcPr>
            <w:tcW w:w="4678" w:type="dxa"/>
            <w:vAlign w:val="center"/>
          </w:tcPr>
          <w:p w14:paraId="6B873578" w14:textId="558ED346" w:rsidR="00A13DC2" w:rsidRPr="00691887" w:rsidRDefault="0015480A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Urząd Gminy w Mniszkowie</w:t>
            </w:r>
          </w:p>
        </w:tc>
        <w:tc>
          <w:tcPr>
            <w:tcW w:w="3827" w:type="dxa"/>
            <w:vAlign w:val="center"/>
          </w:tcPr>
          <w:p w14:paraId="3D1B286B" w14:textId="317D5467" w:rsidR="00A13DC2" w:rsidRPr="00691887" w:rsidRDefault="0015480A" w:rsidP="00A13DC2">
            <w:pPr>
              <w:autoSpaceDE w:val="0"/>
              <w:autoSpaceDN w:val="0"/>
              <w:adjustRightInd w:val="0"/>
              <w:spacing w:before="240" w:after="0" w:line="276" w:lineRule="auto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>ul. mjr Hubala 2B, 26-341 Mniszków</w:t>
            </w:r>
            <w:r w:rsidR="00D5715C" w:rsidRPr="00691887">
              <w:rPr>
                <w:rFonts w:ascii="Calibri" w:hAnsi="Calibri" w:cs="Calibri"/>
                <w:color w:val="000000"/>
                <w:kern w:val="0"/>
                <w14:ligatures w14:val="none"/>
              </w:rPr>
              <w:t xml:space="preserve">, pokój nr 8 </w:t>
            </w:r>
          </w:p>
        </w:tc>
      </w:tr>
    </w:tbl>
    <w:p w14:paraId="198042A9" w14:textId="77777777" w:rsidR="00A13DC2" w:rsidRPr="00691887" w:rsidRDefault="00A13DC2" w:rsidP="00A13DC2">
      <w:p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0EE8115" w14:textId="5017C435" w:rsidR="00A13DC2" w:rsidRPr="00691887" w:rsidRDefault="00982A60" w:rsidP="0043130C">
      <w:pPr>
        <w:spacing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5.</w:t>
      </w:r>
      <w:r w:rsidR="002A3A6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Projekt realizowany jest w okresie od </w:t>
      </w:r>
      <w:r w:rsidR="0015480A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01.02.2026 r. do 31.01.2028 r. </w:t>
      </w:r>
      <w:r w:rsidR="00A13DC2" w:rsidRPr="00691887">
        <w:rPr>
          <w:rFonts w:ascii="Calibri" w:hAnsi="Calibri" w:cs="Calibri"/>
          <w:kern w:val="0"/>
          <w14:ligatures w14:val="none"/>
        </w:rPr>
        <w:t xml:space="preserve"> </w:t>
      </w:r>
      <w:r w:rsidR="00A13DC2" w:rsidRPr="0069188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w placówkach wymienionych w § 1, punkt 1,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dla których organem prowadzącym jest Gmina </w:t>
      </w:r>
      <w:r w:rsidR="0015480A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Mniszków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D37D10F" w14:textId="6A6C95D9" w:rsidR="00A13DC2" w:rsidRPr="00691887" w:rsidRDefault="00982A60" w:rsidP="0043130C">
      <w:p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6.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Ilekroć poniżej jest mowa o:</w:t>
      </w:r>
      <w:r w:rsidR="00A13DC2" w:rsidRPr="0069188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</w:t>
      </w:r>
    </w:p>
    <w:p w14:paraId="115C2337" w14:textId="6249D83B" w:rsidR="00A13DC2" w:rsidRPr="00691887" w:rsidRDefault="00A13DC2" w:rsidP="0043130C">
      <w:pPr>
        <w:numPr>
          <w:ilvl w:val="0"/>
          <w:numId w:val="4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Regulaminie – rozumie się przez to niniejszy Regulamin rekrutacji i uczestnictwa </w:t>
      </w:r>
      <w:r w:rsidR="00D5715C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projekcie pn.: </w:t>
      </w:r>
      <w:r w:rsidR="0015480A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„</w:t>
      </w:r>
      <w:r w:rsidR="0015480A" w:rsidRPr="00691887">
        <w:rPr>
          <w:rFonts w:ascii="Calibri" w:hAnsi="Calibri" w:cs="Calibri"/>
          <w:spacing w:val="2"/>
          <w:shd w:val="clear" w:color="auto" w:fill="FFFFFF"/>
        </w:rPr>
        <w:t xml:space="preserve">Wsparcie równego dostępu do dobrej jakości edukacji szkolnej </w:t>
      </w:r>
      <w:r w:rsidR="00D5715C" w:rsidRPr="00691887">
        <w:rPr>
          <w:rFonts w:ascii="Calibri" w:hAnsi="Calibri" w:cs="Calibri"/>
          <w:spacing w:val="2"/>
          <w:shd w:val="clear" w:color="auto" w:fill="FFFFFF"/>
        </w:rPr>
        <w:br/>
      </w:r>
      <w:r w:rsidR="0015480A" w:rsidRPr="00691887">
        <w:rPr>
          <w:rFonts w:ascii="Calibri" w:hAnsi="Calibri" w:cs="Calibri"/>
          <w:spacing w:val="2"/>
          <w:shd w:val="clear" w:color="auto" w:fill="FFFFFF"/>
        </w:rPr>
        <w:t>w Gminie Mniszków”,</w:t>
      </w:r>
      <w:r w:rsidR="0015480A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</w:t>
      </w:r>
      <w:r w:rsidR="0015480A" w:rsidRPr="00691887">
        <w:rPr>
          <w:rFonts w:ascii="Calibri" w:hAnsi="Calibri" w:cs="Calibri"/>
          <w:spacing w:val="2"/>
          <w:shd w:val="clear" w:color="auto" w:fill="FFFFFF"/>
        </w:rPr>
        <w:t>FELD.08.07-IZ.00-0022/25</w:t>
      </w:r>
      <w:r w:rsidRPr="00691887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,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 Gminie </w:t>
      </w:r>
      <w:r w:rsidR="0015480A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Mniszków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;</w:t>
      </w:r>
    </w:p>
    <w:p w14:paraId="16BFA4B6" w14:textId="319CFB9B" w:rsidR="00A13DC2" w:rsidRPr="00691887" w:rsidRDefault="00A13DC2" w:rsidP="0043130C">
      <w:pPr>
        <w:numPr>
          <w:ilvl w:val="0"/>
          <w:numId w:val="4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Uczestnikach – rozumie się przez to osoby biorące udział w działaniach realizowanych </w:t>
      </w:r>
      <w:r w:rsidR="004E3D1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ramach projektu;</w:t>
      </w:r>
    </w:p>
    <w:p w14:paraId="511EA8A4" w14:textId="77777777" w:rsidR="00A13DC2" w:rsidRPr="00691887" w:rsidRDefault="00A13DC2" w:rsidP="0043130C">
      <w:pPr>
        <w:numPr>
          <w:ilvl w:val="0"/>
          <w:numId w:val="4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Uczniach – rozumie się przez to uczniów szkoły podstawowej objętej wsparciem;</w:t>
      </w:r>
    </w:p>
    <w:p w14:paraId="20388335" w14:textId="77777777" w:rsidR="00A13DC2" w:rsidRPr="00691887" w:rsidRDefault="00A13DC2" w:rsidP="0043130C">
      <w:pPr>
        <w:numPr>
          <w:ilvl w:val="0"/>
          <w:numId w:val="4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Nauczycielach – rozumie się przez to nauczycieli/nauczycielki (w tym Dyrektorów) pracujących w szkole objętej wsparciem;</w:t>
      </w:r>
    </w:p>
    <w:p w14:paraId="330E43C0" w14:textId="6642AF1C" w:rsidR="00A13DC2" w:rsidRPr="00691887" w:rsidRDefault="00A13DC2" w:rsidP="0043130C">
      <w:pPr>
        <w:numPr>
          <w:ilvl w:val="0"/>
          <w:numId w:val="4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Specjalne potrzeby rozwojowe i edukacyjne – indywidualne potrzeby rozwojowe</w:t>
      </w:r>
      <w:r w:rsidR="0043130C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edukacyjne dzieci w wieku przedszkolnym oraz uczniów, o których mowa rozporządzeniu Ministra Edukacji Narodowej z dnia 30 kwietnia 2013 r. w sprawie zasad udzielania i organizacji pomocy psychologiczno-pedagogicznej w publicznych przedszkolach, szkołach i placówkach (Dz. U. poz. 532 oraz z 2017 r. poz. 1643) oraz</w:t>
      </w:r>
      <w:r w:rsidR="0043130C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 rozporządzeniu Ministra Edukacji Narodowej z dnia 9 sierpnia 2017 r. w sprawie zasad organizacji i udzielania pomocy psychologiczno-pedagogicznej w publicznych przedszkolach, szkołach i placówkach (Dz. U. z 2017, poz. 1591 z </w:t>
      </w:r>
      <w:proofErr w:type="spellStart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późn</w:t>
      </w:r>
      <w:proofErr w:type="spellEnd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 zm.), zwanym dalej: rozporządzeniem MEN o pomocy psychologiczno-pedagogicznej</w:t>
      </w:r>
    </w:p>
    <w:p w14:paraId="4549D8C4" w14:textId="7F190CD0" w:rsidR="00A13DC2" w:rsidRPr="00691887" w:rsidRDefault="00A13DC2" w:rsidP="00D42183">
      <w:pPr>
        <w:spacing w:before="240" w:after="0" w:line="276" w:lineRule="auto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2</w:t>
      </w:r>
      <w:r w:rsidR="00D42183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Cele i zakres wsparcia</w:t>
      </w:r>
    </w:p>
    <w:p w14:paraId="0F518E57" w14:textId="77777777" w:rsidR="002A3A63" w:rsidRPr="00691887" w:rsidRDefault="00C66F4C" w:rsidP="00675AAF">
      <w:pPr>
        <w:spacing w:after="0" w:line="276" w:lineRule="auto"/>
        <w:rPr>
          <w:rFonts w:ascii="Calibri" w:hAnsi="Calibri" w:cs="Calibri"/>
          <w:color w:val="000000"/>
          <w:shd w:val="clear" w:color="auto" w:fill="FFFFFF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Głównym celem projektu jest </w:t>
      </w:r>
      <w:r w:rsidR="00226FA5" w:rsidRPr="00691887">
        <w:rPr>
          <w:rFonts w:ascii="Calibri" w:hAnsi="Calibri" w:cs="Calibri"/>
          <w:color w:val="000000"/>
          <w:shd w:val="clear" w:color="auto" w:fill="FFFFFF"/>
        </w:rPr>
        <w:t>wyrównywanie szans edukacyjnych oraz wspieranie wysokiej jakości włączającego kształcenia ogólnego w trzech szkołach podstawowych z terenu Gminy Mniszków.</w:t>
      </w:r>
    </w:p>
    <w:p w14:paraId="6C3E8C1D" w14:textId="597F9617" w:rsidR="00A13DC2" w:rsidRPr="00691887" w:rsidRDefault="002A3A63" w:rsidP="00675AAF">
      <w:pPr>
        <w:spacing w:after="0" w:line="276" w:lineRule="auto"/>
        <w:rPr>
          <w:rFonts w:ascii="Calibri" w:hAnsi="Calibri" w:cs="Calibri"/>
          <w:color w:val="000000"/>
          <w:shd w:val="clear" w:color="auto" w:fill="FFFFFF"/>
        </w:rPr>
      </w:pPr>
      <w:r w:rsidRPr="00691887">
        <w:rPr>
          <w:rFonts w:ascii="Calibri" w:hAnsi="Calibri" w:cs="Calibri"/>
          <w:color w:val="000000"/>
          <w:shd w:val="clear" w:color="auto" w:fill="FFFFFF"/>
        </w:rPr>
        <w:t xml:space="preserve">2.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Realizacja projektu nastąpi w roku szkolnym 2025/2026, 2026/2027 i 2027/2028 i będzie obejmowała realizację następujących form wsparcia:</w:t>
      </w:r>
    </w:p>
    <w:p w14:paraId="0969507C" w14:textId="7F223319" w:rsidR="009F7607" w:rsidRPr="00691887" w:rsidRDefault="009F7607" w:rsidP="00675AAF">
      <w:pPr>
        <w:spacing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1" w:name="_Hlk222917237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Zadania: </w:t>
      </w:r>
    </w:p>
    <w:p w14:paraId="0DA43EA6" w14:textId="639F1160" w:rsidR="009F7607" w:rsidRPr="00691887" w:rsidRDefault="009F7607" w:rsidP="00675AAF">
      <w:pPr>
        <w:pStyle w:val="Akapitzlist"/>
        <w:numPr>
          <w:ilvl w:val="0"/>
          <w:numId w:val="22"/>
        </w:numPr>
        <w:spacing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hAnsi="Calibri" w:cs="Calibri"/>
          <w:kern w:val="0"/>
        </w:rPr>
        <w:t>Zakup wyposażenia do trzech szkół podstawowych objętych wsparciem na terenie Gminy Mniszków</w:t>
      </w:r>
    </w:p>
    <w:p w14:paraId="1C157716" w14:textId="57C2E777" w:rsidR="009F7607" w:rsidRPr="00691887" w:rsidRDefault="009F7607" w:rsidP="00675AAF">
      <w:pPr>
        <w:pStyle w:val="Akapitzlist"/>
        <w:numPr>
          <w:ilvl w:val="0"/>
          <w:numId w:val="22"/>
        </w:numPr>
        <w:spacing w:before="240"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hAnsi="Calibri" w:cs="Calibri"/>
          <w:kern w:val="0"/>
        </w:rPr>
        <w:t>Podnoszenie jakości edukacji w Szkole Podstawowej im. płk. W. Kucharskiego „</w:t>
      </w:r>
      <w:proofErr w:type="spellStart"/>
      <w:r w:rsidRPr="00691887">
        <w:rPr>
          <w:rFonts w:ascii="Calibri" w:hAnsi="Calibri" w:cs="Calibri"/>
          <w:kern w:val="0"/>
        </w:rPr>
        <w:t>Wichra</w:t>
      </w:r>
      <w:proofErr w:type="spellEnd"/>
      <w:r w:rsidRPr="00691887">
        <w:rPr>
          <w:rFonts w:ascii="Calibri" w:hAnsi="Calibri" w:cs="Calibri"/>
          <w:kern w:val="0"/>
        </w:rPr>
        <w:t>” w Błogiem.</w:t>
      </w:r>
    </w:p>
    <w:p w14:paraId="2A59A3D9" w14:textId="46216F4D" w:rsidR="009F7607" w:rsidRPr="00691887" w:rsidRDefault="009F7607" w:rsidP="00675AAF">
      <w:pPr>
        <w:pStyle w:val="Akapitzlist"/>
        <w:numPr>
          <w:ilvl w:val="0"/>
          <w:numId w:val="22"/>
        </w:numPr>
        <w:spacing w:before="240"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Podnoszenie jakości edukacji w Szkole Podstawowej w Bukowcu nad Pilicą</w:t>
      </w:r>
    </w:p>
    <w:p w14:paraId="2168E12F" w14:textId="201152FA" w:rsidR="009F7607" w:rsidRPr="00691887" w:rsidRDefault="009F7607" w:rsidP="00675AAF">
      <w:pPr>
        <w:pStyle w:val="Akapitzlist"/>
        <w:numPr>
          <w:ilvl w:val="0"/>
          <w:numId w:val="22"/>
        </w:numPr>
        <w:spacing w:before="240"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hAnsi="Calibri" w:cs="Calibri"/>
          <w:kern w:val="0"/>
        </w:rPr>
        <w:t>Podnoszenie jakości edukacji w Szkole Podstawowej w Mniszkowie</w:t>
      </w:r>
    </w:p>
    <w:p w14:paraId="186C73BB" w14:textId="36D92ADF" w:rsidR="00FE2BCD" w:rsidRPr="00691887" w:rsidRDefault="00FE2BCD" w:rsidP="00675AAF">
      <w:pPr>
        <w:pStyle w:val="Akapitzlist"/>
        <w:numPr>
          <w:ilvl w:val="0"/>
          <w:numId w:val="22"/>
        </w:numPr>
        <w:spacing w:before="240"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hAnsi="Calibri" w:cs="Calibri"/>
          <w:kern w:val="0"/>
        </w:rPr>
        <w:t>Doskonalenie zawodowe nauczycieli w trzech szkół podstawowych objętych wsparciem na terenie Gminy Mniszków</w:t>
      </w:r>
    </w:p>
    <w:p w14:paraId="10B2D4BB" w14:textId="611DF698" w:rsidR="00982A60" w:rsidRPr="00691887" w:rsidRDefault="001F5941" w:rsidP="00675AAF">
      <w:pPr>
        <w:pStyle w:val="Akapitzlist"/>
        <w:numPr>
          <w:ilvl w:val="0"/>
          <w:numId w:val="22"/>
        </w:numPr>
        <w:spacing w:before="240"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Koszty pośrednie</w:t>
      </w:r>
      <w:r w:rsidR="00B7416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  <w:bookmarkEnd w:id="1"/>
    </w:p>
    <w:p w14:paraId="132B332D" w14:textId="77777777" w:rsidR="00CA4C5D" w:rsidRPr="00691887" w:rsidRDefault="00CA4C5D" w:rsidP="009F7607">
      <w:pPr>
        <w:pStyle w:val="Akapitzlist"/>
        <w:spacing w:before="240"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9EA6422" w14:textId="30105EFE" w:rsidR="00D42183" w:rsidRPr="00691887" w:rsidRDefault="00A13DC2" w:rsidP="00D42183">
      <w:pPr>
        <w:spacing w:after="0" w:line="276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3</w:t>
      </w:r>
      <w:r w:rsidR="00D42183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1E970F85" w14:textId="57693385" w:rsidR="00A13DC2" w:rsidRPr="00691887" w:rsidRDefault="00A13DC2" w:rsidP="00D42183">
      <w:pPr>
        <w:spacing w:after="0" w:line="276" w:lineRule="auto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Zasady rekrutacji i kwalifikacji uczestników</w:t>
      </w:r>
    </w:p>
    <w:p w14:paraId="05029B93" w14:textId="77777777" w:rsidR="002A3A63" w:rsidRPr="00691887" w:rsidRDefault="00A13DC2" w:rsidP="00D42183">
      <w:pPr>
        <w:numPr>
          <w:ilvl w:val="0"/>
          <w:numId w:val="12"/>
        </w:numPr>
        <w:tabs>
          <w:tab w:val="num" w:pos="284"/>
        </w:tabs>
        <w:spacing w:after="0" w:line="276" w:lineRule="auto"/>
        <w:ind w:left="284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Rekrutacja do projektu zostanie przeprowadzona zgodnie z kryteriami udziału określonymi we wniosku o dofinansowanie oraz w oparciu o </w:t>
      </w:r>
      <w:r w:rsidR="002A3A6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niniejszy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regulamin. Rekrutacja uczestników odbędzie się w lutym 2026 roku</w:t>
      </w:r>
      <w:r w:rsidR="002A3A6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 cyklicznie w trakcie trwania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projektu w Szkołach Podstawowych w </w:t>
      </w:r>
      <w:r w:rsidR="007F12FE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Błogiem </w:t>
      </w:r>
      <w:r w:rsidR="001F4E1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Rządowym, w Bukowcu nad Pilicą</w:t>
      </w:r>
      <w:r w:rsidR="002A3A6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1F4E1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i Mniszkowie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będzie skierowana do uczniów oraz nauczycieli ww. szkół.</w:t>
      </w:r>
    </w:p>
    <w:p w14:paraId="7AE34A0F" w14:textId="77777777" w:rsidR="002A3A63" w:rsidRPr="00691887" w:rsidRDefault="00A13DC2" w:rsidP="00D42183">
      <w:pPr>
        <w:numPr>
          <w:ilvl w:val="0"/>
          <w:numId w:val="12"/>
        </w:numPr>
        <w:tabs>
          <w:tab w:val="num" w:pos="284"/>
        </w:tabs>
        <w:spacing w:after="0" w:line="276" w:lineRule="auto"/>
        <w:ind w:left="284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Za przeprowadzenie rekrutacji odpowiedzialn</w:t>
      </w:r>
      <w:r w:rsidR="00537AC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y jest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9459C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Zespół Zarządzający ds. Projektu.</w:t>
      </w:r>
    </w:p>
    <w:p w14:paraId="56AA7F31" w14:textId="2B125F6B" w:rsidR="00A13DC2" w:rsidRPr="00691887" w:rsidRDefault="00A13DC2" w:rsidP="00D42183">
      <w:pPr>
        <w:numPr>
          <w:ilvl w:val="0"/>
          <w:numId w:val="12"/>
        </w:numPr>
        <w:tabs>
          <w:tab w:val="num" w:pos="284"/>
        </w:tabs>
        <w:spacing w:after="0" w:line="276" w:lineRule="auto"/>
        <w:ind w:left="284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Działania informacyjno-promocyjne dotyczące rozpoczęcia rekrutacji zostaną zrealizowane poprzez:</w:t>
      </w:r>
    </w:p>
    <w:p w14:paraId="65DE6353" w14:textId="2F61C1AC" w:rsidR="00A13DC2" w:rsidRPr="00691887" w:rsidRDefault="00A13DC2" w:rsidP="00D42183">
      <w:pPr>
        <w:numPr>
          <w:ilvl w:val="0"/>
          <w:numId w:val="13"/>
        </w:numPr>
        <w:tabs>
          <w:tab w:val="clear" w:pos="720"/>
          <w:tab w:val="num" w:pos="578"/>
        </w:tabs>
        <w:spacing w:after="0" w:line="276" w:lineRule="auto"/>
        <w:ind w:left="578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zamieszczenie informacji na tablicy ogłoszeń, na stronie internetowej oraz w mediach społecznościowych wszystkich szkół podstawowych objętych wsparciem, a także Urzędu Gminy </w:t>
      </w:r>
      <w:r w:rsidR="001F4E1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Mniszków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0DC7D616" w14:textId="77777777" w:rsidR="007E13B2" w:rsidRPr="00691887" w:rsidRDefault="00A13DC2" w:rsidP="00D42183">
      <w:pPr>
        <w:numPr>
          <w:ilvl w:val="0"/>
          <w:numId w:val="13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przekazanie informacji rekrutacyjnej przez nauczycieli podczas rozmów z uczniami oraz z ich rodzicami.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  <w:t>Strony internetowe, na których publikowane będą informacje o projekcie oraz dokumenty rekrutacyjne, są dostosowane do standardów WCAG (m.in. możliwość powiększenia druku, zmiana kontrastu). Do informacji rekrutacyjnych zostanie dołączony opis dostępności miejsca rekrutacji oraz informacja o braku występowania barier architektonicznych.</w:t>
      </w:r>
    </w:p>
    <w:p w14:paraId="34218EBF" w14:textId="1008D90C" w:rsidR="00245692" w:rsidRPr="00691887" w:rsidRDefault="00A13DC2" w:rsidP="00D42183">
      <w:pPr>
        <w:pStyle w:val="Akapitzlist"/>
        <w:numPr>
          <w:ilvl w:val="0"/>
          <w:numId w:val="14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Rekrutacja prowadzona będzie z uwzględnieniem zasady równości szans 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 niedyskryminacji, w tym dostępności dla osób z niepełnosprawnościami. Brane pod uwagę będą wyłącznie kryteria formalne i premiujące, które nie określają płci. Projekt jest zgodny z zasadami równości kobiet i mężczyzn, zgodnie ze standardem minimum zawartym w załączniku do Wytycznych dotyczących realizacji zasad równościowych 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ramach funduszy unijnych na lata 2021–2027.</w:t>
      </w:r>
    </w:p>
    <w:p w14:paraId="7F3E6A8B" w14:textId="77777777" w:rsidR="00A13DC2" w:rsidRPr="00691887" w:rsidRDefault="00A13DC2" w:rsidP="00D42183">
      <w:pPr>
        <w:numPr>
          <w:ilvl w:val="0"/>
          <w:numId w:val="14"/>
        </w:numPr>
        <w:tabs>
          <w:tab w:val="clear" w:pos="720"/>
          <w:tab w:val="num" w:pos="360"/>
        </w:tabs>
        <w:spacing w:after="0" w:line="276" w:lineRule="auto"/>
        <w:ind w:left="36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Metody i techniki rekrutacji:</w:t>
      </w:r>
    </w:p>
    <w:p w14:paraId="188A48EA" w14:textId="16080FA3" w:rsidR="00A13DC2" w:rsidRPr="00691887" w:rsidRDefault="00A13DC2" w:rsidP="00D42183">
      <w:pPr>
        <w:numPr>
          <w:ilvl w:val="0"/>
          <w:numId w:val="15"/>
        </w:numPr>
        <w:tabs>
          <w:tab w:val="clear" w:pos="720"/>
          <w:tab w:val="num" w:pos="360"/>
        </w:tabs>
        <w:spacing w:after="0" w:line="276" w:lineRule="auto"/>
        <w:ind w:left="36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chęć udziału w projekcie zostanie potwierdzona poprzez złożenie dokumentów 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Biurze Projektu lub przesłanie ich drogą e-mailową (deklaracja uczestnictwa, zgoda na przetwarzanie danych osobowych),</w:t>
      </w:r>
    </w:p>
    <w:p w14:paraId="73345A8E" w14:textId="41690FAD" w:rsidR="00982A60" w:rsidRPr="00691887" w:rsidRDefault="00A13DC2" w:rsidP="00D42183">
      <w:pPr>
        <w:numPr>
          <w:ilvl w:val="0"/>
          <w:numId w:val="1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wzory dokumentów do pobrania zostaną udostępnione na stron</w:t>
      </w:r>
      <w:r w:rsidR="00537AC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ie internetowej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Gminy Mniszków</w:t>
      </w:r>
      <w:r w:rsidR="00537AC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szkół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będą dostępne w szkołach podstawowych w </w:t>
      </w:r>
      <w:r w:rsidR="00A7154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Błogiem Rządowym, w Bukowcu nad Pilicą</w:t>
      </w:r>
      <w:r w:rsidR="00982A6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A7154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 </w:t>
      </w:r>
      <w:proofErr w:type="gramStart"/>
      <w:r w:rsidR="00A7154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Mniszkowie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  <w:proofErr w:type="gramEnd"/>
    </w:p>
    <w:p w14:paraId="79FC2D8A" w14:textId="77777777" w:rsidR="00370690" w:rsidRPr="00691887" w:rsidRDefault="00A13DC2" w:rsidP="00D42183">
      <w:pPr>
        <w:pStyle w:val="Akapitzlist"/>
        <w:numPr>
          <w:ilvl w:val="0"/>
          <w:numId w:val="16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Kryteria rekrutacji i wymagane dokumenty:</w:t>
      </w:r>
    </w:p>
    <w:p w14:paraId="4C480FF7" w14:textId="77777777" w:rsidR="00370690" w:rsidRPr="00691887" w:rsidRDefault="00A13DC2" w:rsidP="00D42183">
      <w:pPr>
        <w:pStyle w:val="Akapitzlist"/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I etap – kryteria formalne (0–1):</w:t>
      </w:r>
    </w:p>
    <w:p w14:paraId="69D4A2C3" w14:textId="77777777" w:rsidR="00370690" w:rsidRPr="00691887" w:rsidRDefault="00A71547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dla uczniów:</w:t>
      </w:r>
    </w:p>
    <w:p w14:paraId="71C920B5" w14:textId="77777777" w:rsidR="00370690" w:rsidRPr="00691887" w:rsidRDefault="00A71547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 xml:space="preserve">- uczeń Szkoły Podstawowej: w Błogiem Rządowym lub w Bukowcu nad Pilicą lub </w:t>
      </w:r>
      <w:r w:rsidR="00982A60" w:rsidRPr="00691887">
        <w:rPr>
          <w:rFonts w:ascii="Calibri" w:hAnsi="Calibri" w:cs="Calibri"/>
          <w:kern w:val="0"/>
        </w:rPr>
        <w:br/>
      </w:r>
      <w:r w:rsidRPr="00691887">
        <w:rPr>
          <w:rFonts w:ascii="Calibri" w:hAnsi="Calibri" w:cs="Calibri"/>
          <w:kern w:val="0"/>
        </w:rPr>
        <w:t>w Mniszkowie.</w:t>
      </w:r>
    </w:p>
    <w:p w14:paraId="20EC8F27" w14:textId="77777777" w:rsidR="00370690" w:rsidRPr="00691887" w:rsidRDefault="00A71547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Weryfikacja na podstawie zaświadczenia wydanego przez dyrektora szkoły.</w:t>
      </w:r>
    </w:p>
    <w:p w14:paraId="7CC017F6" w14:textId="258DB8AF" w:rsidR="00370690" w:rsidRPr="00691887" w:rsidRDefault="00A71547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Liczba osób do</w:t>
      </w:r>
      <w:r w:rsidR="00370690" w:rsidRPr="00691887">
        <w:rPr>
          <w:rFonts w:ascii="Calibri" w:hAnsi="Calibri" w:cs="Calibri"/>
          <w:kern w:val="0"/>
        </w:rPr>
        <w:t xml:space="preserve"> </w:t>
      </w:r>
      <w:r w:rsidRPr="00691887">
        <w:rPr>
          <w:rFonts w:ascii="Calibri" w:hAnsi="Calibri" w:cs="Calibri"/>
          <w:kern w:val="0"/>
        </w:rPr>
        <w:t>zrekrutowania: 299 (SP w Błogiem Rządowym 91 uczniów; SP</w:t>
      </w:r>
      <w:r w:rsidR="00370690" w:rsidRPr="00691887">
        <w:rPr>
          <w:rFonts w:ascii="Calibri" w:hAnsi="Calibri" w:cs="Calibri"/>
          <w:kern w:val="0"/>
        </w:rPr>
        <w:t xml:space="preserve">                        </w:t>
      </w:r>
      <w:r w:rsidRPr="00691887">
        <w:rPr>
          <w:rFonts w:ascii="Calibri" w:hAnsi="Calibri" w:cs="Calibri"/>
          <w:kern w:val="0"/>
        </w:rPr>
        <w:t xml:space="preserve"> w Bukowcu nad Pilicą 72 uczniów;</w:t>
      </w:r>
      <w:r w:rsidR="007E13B2" w:rsidRPr="00691887">
        <w:rPr>
          <w:rFonts w:ascii="Calibri" w:hAnsi="Calibri" w:cs="Calibri"/>
          <w:kern w:val="0"/>
        </w:rPr>
        <w:t xml:space="preserve"> </w:t>
      </w:r>
      <w:r w:rsidRPr="00691887">
        <w:rPr>
          <w:rFonts w:ascii="Calibri" w:hAnsi="Calibri" w:cs="Calibri"/>
          <w:kern w:val="0"/>
        </w:rPr>
        <w:t>SP w Mniszkowie 136 uczniów).</w:t>
      </w:r>
    </w:p>
    <w:p w14:paraId="3DD6D867" w14:textId="77777777" w:rsidR="00370690" w:rsidRPr="00691887" w:rsidRDefault="00A71547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dla n</w:t>
      </w:r>
      <w:r w:rsidR="00564C09" w:rsidRPr="00691887">
        <w:rPr>
          <w:rFonts w:ascii="Calibri" w:hAnsi="Calibri" w:cs="Calibri"/>
          <w:kern w:val="0"/>
        </w:rPr>
        <w:t>auczycieli</w:t>
      </w:r>
      <w:r w:rsidR="00982A60" w:rsidRPr="00691887">
        <w:rPr>
          <w:rFonts w:ascii="Calibri" w:hAnsi="Calibri" w:cs="Calibri"/>
          <w:kern w:val="0"/>
        </w:rPr>
        <w:t>:</w:t>
      </w:r>
    </w:p>
    <w:p w14:paraId="2526B535" w14:textId="77777777" w:rsidR="00370690" w:rsidRPr="00691887" w:rsidRDefault="00A71547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- osoba pracująca w Szkole Podstawowej: w Błogiem Rządowym lub w Bukowcu nad Pilicą lub w</w:t>
      </w:r>
      <w:r w:rsidR="004D66EE" w:rsidRPr="00691887">
        <w:rPr>
          <w:rFonts w:ascii="Calibri" w:hAnsi="Calibri" w:cs="Calibri"/>
          <w:kern w:val="0"/>
        </w:rPr>
        <w:t xml:space="preserve"> </w:t>
      </w:r>
      <w:r w:rsidRPr="00691887">
        <w:rPr>
          <w:rFonts w:ascii="Calibri" w:hAnsi="Calibri" w:cs="Calibri"/>
          <w:kern w:val="0"/>
        </w:rPr>
        <w:t>Mniszkowie. Wer</w:t>
      </w:r>
      <w:r w:rsidR="00564C09" w:rsidRPr="00691887">
        <w:rPr>
          <w:rFonts w:ascii="Calibri" w:hAnsi="Calibri" w:cs="Calibri"/>
          <w:kern w:val="0"/>
        </w:rPr>
        <w:t>yfikacja</w:t>
      </w:r>
      <w:r w:rsidRPr="00691887">
        <w:rPr>
          <w:rFonts w:ascii="Calibri" w:hAnsi="Calibri" w:cs="Calibri"/>
          <w:kern w:val="0"/>
        </w:rPr>
        <w:t xml:space="preserve"> na podstawie zaświadczenia wydanego przez </w:t>
      </w:r>
      <w:r w:rsidRPr="00691887">
        <w:rPr>
          <w:rFonts w:ascii="Calibri" w:hAnsi="Calibri" w:cs="Calibri"/>
          <w:kern w:val="0"/>
        </w:rPr>
        <w:lastRenderedPageBreak/>
        <w:t>dyrektora szkoły. Liczba osób do</w:t>
      </w:r>
      <w:r w:rsidR="00537AC3" w:rsidRPr="00691887">
        <w:rPr>
          <w:rFonts w:ascii="Calibri" w:hAnsi="Calibri" w:cs="Calibri"/>
          <w:kern w:val="0"/>
        </w:rPr>
        <w:t xml:space="preserve"> </w:t>
      </w:r>
      <w:r w:rsidRPr="00691887">
        <w:rPr>
          <w:rFonts w:ascii="Calibri" w:hAnsi="Calibri" w:cs="Calibri"/>
          <w:kern w:val="0"/>
        </w:rPr>
        <w:t>zrekrutowania: 54 os</w:t>
      </w:r>
      <w:r w:rsidR="00564C09" w:rsidRPr="00691887">
        <w:rPr>
          <w:rFonts w:ascii="Calibri" w:hAnsi="Calibri" w:cs="Calibri"/>
          <w:kern w:val="0"/>
        </w:rPr>
        <w:t>oby</w:t>
      </w:r>
      <w:r w:rsidRPr="00691887">
        <w:rPr>
          <w:rFonts w:ascii="Calibri" w:hAnsi="Calibri" w:cs="Calibri"/>
          <w:kern w:val="0"/>
        </w:rPr>
        <w:t xml:space="preserve"> (SP w Błogiem Rządowym 18 nauczycieli; SP w Bukowcu nad Pilicą 16</w:t>
      </w:r>
      <w:r w:rsidR="004D66EE" w:rsidRPr="00691887">
        <w:rPr>
          <w:rFonts w:ascii="Calibri" w:hAnsi="Calibri" w:cs="Calibri"/>
          <w:kern w:val="0"/>
        </w:rPr>
        <w:t xml:space="preserve"> </w:t>
      </w:r>
      <w:r w:rsidRPr="00691887">
        <w:rPr>
          <w:rFonts w:ascii="Calibri" w:hAnsi="Calibri" w:cs="Calibri"/>
          <w:kern w:val="0"/>
        </w:rPr>
        <w:t>nauczycieli; SP w Mniszkowie 20 nauczycieli.</w:t>
      </w:r>
    </w:p>
    <w:p w14:paraId="20D52D0F" w14:textId="01654578" w:rsidR="004D66EE" w:rsidRPr="00691887" w:rsidRDefault="004D66EE" w:rsidP="00D42183">
      <w:pPr>
        <w:pStyle w:val="Akapitzlist"/>
        <w:spacing w:after="0" w:line="276" w:lineRule="auto"/>
        <w:ind w:left="360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 xml:space="preserve">II </w:t>
      </w:r>
      <w:r w:rsidR="00AB3E92" w:rsidRPr="00691887">
        <w:rPr>
          <w:rFonts w:ascii="Calibri" w:hAnsi="Calibri" w:cs="Calibri"/>
          <w:kern w:val="0"/>
        </w:rPr>
        <w:t>etap</w:t>
      </w:r>
      <w:r w:rsidRPr="00691887">
        <w:rPr>
          <w:rFonts w:ascii="Calibri" w:hAnsi="Calibri" w:cs="Calibri"/>
          <w:kern w:val="0"/>
        </w:rPr>
        <w:t xml:space="preserve"> – kryteria merytoryczne (premiujące) dotyczyć będą przede wszystkim osób, które</w:t>
      </w:r>
    </w:p>
    <w:p w14:paraId="2D2E57C4" w14:textId="6D5B1892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najbardziej potrzebują wsparcia:</w:t>
      </w:r>
    </w:p>
    <w:p w14:paraId="65E9C056" w14:textId="77777777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a) uczniowie:</w:t>
      </w:r>
    </w:p>
    <w:p w14:paraId="53847DAE" w14:textId="77777777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- uczeń z niepełnosprawnością – weryfikacja: orzeczenie o niepełnosprawności – 1 pkt,</w:t>
      </w:r>
    </w:p>
    <w:p w14:paraId="1CD65F45" w14:textId="6E49A6BB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- uczeń ze specjalnymi potrzebami edukacyjnymi – wer</w:t>
      </w:r>
      <w:r w:rsidR="00564C09" w:rsidRPr="00691887">
        <w:rPr>
          <w:rFonts w:ascii="Calibri" w:hAnsi="Calibri" w:cs="Calibri"/>
          <w:kern w:val="0"/>
        </w:rPr>
        <w:t>yfikacja</w:t>
      </w:r>
      <w:r w:rsidRPr="00691887">
        <w:rPr>
          <w:rFonts w:ascii="Calibri" w:hAnsi="Calibri" w:cs="Calibri"/>
          <w:kern w:val="0"/>
        </w:rPr>
        <w:t>: orzeczenie/opinia - 1 pkt,</w:t>
      </w:r>
    </w:p>
    <w:p w14:paraId="282D96A2" w14:textId="351E18CE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left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 xml:space="preserve">- uczeń z rodziny wykluczonych lub zagrożonych wykluczeniem społecznym </w:t>
      </w:r>
      <w:r w:rsidR="00564C09" w:rsidRPr="00691887">
        <w:rPr>
          <w:rFonts w:ascii="Calibri" w:hAnsi="Calibri" w:cs="Calibri"/>
          <w:kern w:val="0"/>
        </w:rPr>
        <w:t>–</w:t>
      </w:r>
      <w:r w:rsidRPr="00691887">
        <w:rPr>
          <w:rFonts w:ascii="Calibri" w:hAnsi="Calibri" w:cs="Calibri"/>
          <w:kern w:val="0"/>
        </w:rPr>
        <w:t xml:space="preserve"> wer</w:t>
      </w:r>
      <w:r w:rsidR="00564C09" w:rsidRPr="00691887">
        <w:rPr>
          <w:rFonts w:ascii="Calibri" w:hAnsi="Calibri" w:cs="Calibri"/>
          <w:kern w:val="0"/>
        </w:rPr>
        <w:t>yfikacja</w:t>
      </w:r>
      <w:r w:rsidRPr="00691887">
        <w:rPr>
          <w:rFonts w:ascii="Calibri" w:hAnsi="Calibri" w:cs="Calibri"/>
          <w:kern w:val="0"/>
        </w:rPr>
        <w:t>: oświadczenie -1 pkt,</w:t>
      </w:r>
    </w:p>
    <w:p w14:paraId="77F89ACB" w14:textId="0F74153F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- uczeń z doświadczeniem migracji - wer</w:t>
      </w:r>
      <w:r w:rsidR="00564C09" w:rsidRPr="00691887">
        <w:rPr>
          <w:rFonts w:ascii="Calibri" w:hAnsi="Calibri" w:cs="Calibri"/>
          <w:kern w:val="0"/>
        </w:rPr>
        <w:t>yfikacja</w:t>
      </w:r>
      <w:r w:rsidRPr="00691887">
        <w:rPr>
          <w:rFonts w:ascii="Calibri" w:hAnsi="Calibri" w:cs="Calibri"/>
          <w:kern w:val="0"/>
        </w:rPr>
        <w:t>: oświadczenie - 1 pkt,</w:t>
      </w:r>
    </w:p>
    <w:p w14:paraId="175744B3" w14:textId="5C6F2600" w:rsidR="004D66EE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b) n</w:t>
      </w:r>
      <w:r w:rsidR="00564C09" w:rsidRPr="00691887">
        <w:rPr>
          <w:rFonts w:ascii="Calibri" w:hAnsi="Calibri" w:cs="Calibri"/>
          <w:kern w:val="0"/>
        </w:rPr>
        <w:t>auczyciele</w:t>
      </w:r>
      <w:r w:rsidRPr="00691887">
        <w:rPr>
          <w:rFonts w:ascii="Calibri" w:hAnsi="Calibri" w:cs="Calibri"/>
          <w:kern w:val="0"/>
        </w:rPr>
        <w:t>:</w:t>
      </w:r>
    </w:p>
    <w:p w14:paraId="070D9A1C" w14:textId="77777777" w:rsidR="00564C09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- osoba z niepełnosprawnością – wer</w:t>
      </w:r>
      <w:r w:rsidR="00564C09" w:rsidRPr="00691887">
        <w:rPr>
          <w:rFonts w:ascii="Calibri" w:hAnsi="Calibri" w:cs="Calibri"/>
          <w:kern w:val="0"/>
        </w:rPr>
        <w:t>yfikacja</w:t>
      </w:r>
      <w:r w:rsidRPr="00691887">
        <w:rPr>
          <w:rFonts w:ascii="Calibri" w:hAnsi="Calibri" w:cs="Calibri"/>
          <w:kern w:val="0"/>
        </w:rPr>
        <w:t>: orzeczenie o niepełnosprawności – 1 pkt,</w:t>
      </w:r>
    </w:p>
    <w:p w14:paraId="1C8C01F4" w14:textId="77777777" w:rsidR="00370690" w:rsidRPr="00691887" w:rsidRDefault="004D66EE" w:rsidP="00D42183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 xml:space="preserve">- brak kompetencji w danej tematyce </w:t>
      </w:r>
      <w:r w:rsidR="00564C09" w:rsidRPr="00691887">
        <w:rPr>
          <w:rFonts w:ascii="Calibri" w:hAnsi="Calibri" w:cs="Calibri"/>
          <w:kern w:val="0"/>
        </w:rPr>
        <w:t>–</w:t>
      </w:r>
      <w:r w:rsidRPr="00691887">
        <w:rPr>
          <w:rFonts w:ascii="Calibri" w:hAnsi="Calibri" w:cs="Calibri"/>
          <w:kern w:val="0"/>
        </w:rPr>
        <w:t xml:space="preserve"> wer</w:t>
      </w:r>
      <w:r w:rsidR="00564C09" w:rsidRPr="00691887">
        <w:rPr>
          <w:rFonts w:ascii="Calibri" w:hAnsi="Calibri" w:cs="Calibri"/>
          <w:kern w:val="0"/>
        </w:rPr>
        <w:t>yfikacja</w:t>
      </w:r>
      <w:r w:rsidRPr="00691887">
        <w:rPr>
          <w:rFonts w:ascii="Calibri" w:hAnsi="Calibri" w:cs="Calibri"/>
          <w:kern w:val="0"/>
        </w:rPr>
        <w:t>: oświadczenie – 1 pkt.</w:t>
      </w:r>
    </w:p>
    <w:p w14:paraId="04B53F07" w14:textId="2A41EBF9" w:rsidR="00675AAF" w:rsidRPr="00691887" w:rsidRDefault="00675AAF" w:rsidP="00675AAF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 xml:space="preserve">7.  </w:t>
      </w:r>
      <w:r w:rsidR="00311421" w:rsidRPr="00691887">
        <w:rPr>
          <w:rFonts w:ascii="Calibri" w:hAnsi="Calibri" w:cs="Calibri"/>
          <w:kern w:val="0"/>
        </w:rPr>
        <w:t xml:space="preserve">W przypadku takiej samej liczby pkt decyduje kolejność zgłoszeń. </w:t>
      </w:r>
    </w:p>
    <w:p w14:paraId="0FA649A1" w14:textId="3E068C12" w:rsidR="00675AAF" w:rsidRPr="00691887" w:rsidRDefault="00B44EAD" w:rsidP="00675AAF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 xml:space="preserve">8. </w:t>
      </w:r>
      <w:r w:rsidR="00675AAF" w:rsidRPr="00691887">
        <w:rPr>
          <w:rFonts w:ascii="Calibri" w:hAnsi="Calibri" w:cs="Calibri"/>
          <w:kern w:val="0"/>
        </w:rPr>
        <w:t xml:space="preserve"> </w:t>
      </w:r>
      <w:r w:rsidR="00311421" w:rsidRPr="00691887">
        <w:rPr>
          <w:rFonts w:ascii="Calibri" w:hAnsi="Calibri" w:cs="Calibri"/>
          <w:kern w:val="0"/>
        </w:rPr>
        <w:t>Gdy nie zostanie zrekrutowana planowana liczba uczestników to zostanie</w:t>
      </w:r>
      <w:r w:rsidR="00370690" w:rsidRPr="00691887">
        <w:rPr>
          <w:rFonts w:ascii="Calibri" w:hAnsi="Calibri" w:cs="Calibri"/>
          <w:kern w:val="0"/>
        </w:rPr>
        <w:t xml:space="preserve"> </w:t>
      </w:r>
      <w:r w:rsidR="00311421" w:rsidRPr="00691887">
        <w:rPr>
          <w:rFonts w:ascii="Calibri" w:hAnsi="Calibri" w:cs="Calibri"/>
          <w:kern w:val="0"/>
        </w:rPr>
        <w:t>przeprowadzona rekrutacja uzupełniająca, a działania info</w:t>
      </w:r>
      <w:r w:rsidRPr="00691887">
        <w:rPr>
          <w:rFonts w:ascii="Calibri" w:hAnsi="Calibri" w:cs="Calibri"/>
          <w:kern w:val="0"/>
        </w:rPr>
        <w:t>rmacyjno-</w:t>
      </w:r>
      <w:r w:rsidR="00311421" w:rsidRPr="00691887">
        <w:rPr>
          <w:rFonts w:ascii="Calibri" w:hAnsi="Calibri" w:cs="Calibri"/>
          <w:kern w:val="0"/>
        </w:rPr>
        <w:t xml:space="preserve"> prom</w:t>
      </w:r>
      <w:r w:rsidRPr="00691887">
        <w:rPr>
          <w:rFonts w:ascii="Calibri" w:hAnsi="Calibri" w:cs="Calibri"/>
          <w:kern w:val="0"/>
        </w:rPr>
        <w:t>ocyjne</w:t>
      </w:r>
      <w:r w:rsidR="00311421" w:rsidRPr="00691887">
        <w:rPr>
          <w:rFonts w:ascii="Calibri" w:hAnsi="Calibri" w:cs="Calibri"/>
          <w:kern w:val="0"/>
        </w:rPr>
        <w:t xml:space="preserve"> zostaną</w:t>
      </w:r>
      <w:r w:rsidR="00370690" w:rsidRPr="00691887">
        <w:rPr>
          <w:rFonts w:ascii="Calibri" w:hAnsi="Calibri" w:cs="Calibri"/>
          <w:kern w:val="0"/>
        </w:rPr>
        <w:t xml:space="preserve"> </w:t>
      </w:r>
      <w:r w:rsidR="00311421" w:rsidRPr="00691887">
        <w:rPr>
          <w:rFonts w:ascii="Calibri" w:hAnsi="Calibri" w:cs="Calibri"/>
          <w:kern w:val="0"/>
        </w:rPr>
        <w:t xml:space="preserve">zintensyfikowane. </w:t>
      </w:r>
    </w:p>
    <w:p w14:paraId="27213191" w14:textId="7B41354A" w:rsidR="00C17C43" w:rsidRPr="00691887" w:rsidRDefault="00D026D3" w:rsidP="00675AAF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9.</w:t>
      </w:r>
      <w:r w:rsidR="00AB3E92" w:rsidRPr="00691887">
        <w:rPr>
          <w:rFonts w:ascii="Calibri" w:hAnsi="Calibri" w:cs="Calibri"/>
          <w:kern w:val="0"/>
        </w:rPr>
        <w:t xml:space="preserve"> </w:t>
      </w:r>
      <w:r w:rsidR="00311421" w:rsidRPr="00691887">
        <w:rPr>
          <w:rFonts w:ascii="Calibri" w:hAnsi="Calibri" w:cs="Calibri"/>
          <w:kern w:val="0"/>
        </w:rPr>
        <w:t>Przy rekrutacji zostaną zastosowane techniki i metody dopasowane do grupy</w:t>
      </w:r>
    </w:p>
    <w:p w14:paraId="1B6480D4" w14:textId="77777777" w:rsidR="00675AAF" w:rsidRPr="00691887" w:rsidRDefault="00311421" w:rsidP="00675AAF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odbiorców oraz charakteru projektu.</w:t>
      </w:r>
    </w:p>
    <w:p w14:paraId="51448D76" w14:textId="71D1DEFD" w:rsidR="00C17C43" w:rsidRPr="00691887" w:rsidRDefault="00D026D3" w:rsidP="00675AAF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  <w:kern w:val="0"/>
        </w:rPr>
        <w:t>10.</w:t>
      </w:r>
      <w:r w:rsidR="00311421" w:rsidRPr="00691887">
        <w:rPr>
          <w:rFonts w:ascii="Calibri" w:hAnsi="Calibri" w:cs="Calibri"/>
          <w:kern w:val="0"/>
        </w:rPr>
        <w:t xml:space="preserve"> </w:t>
      </w:r>
      <w:r w:rsidRPr="00691887">
        <w:rPr>
          <w:rFonts w:ascii="Calibri" w:hAnsi="Calibri" w:cs="Calibri"/>
        </w:rPr>
        <w:t>W celu zagwarantowania równego dostępu do rekrutacji umożliwia się kandydatom</w:t>
      </w:r>
    </w:p>
    <w:p w14:paraId="611834D7" w14:textId="77777777" w:rsidR="00675AAF" w:rsidRPr="00691887" w:rsidRDefault="00D026D3" w:rsidP="00675AAF">
      <w:pPr>
        <w:autoSpaceDE w:val="0"/>
        <w:autoSpaceDN w:val="0"/>
        <w:adjustRightInd w:val="0"/>
        <w:spacing w:after="0" w:line="276" w:lineRule="auto"/>
        <w:ind w:firstLine="284"/>
        <w:rPr>
          <w:rFonts w:ascii="Calibri" w:hAnsi="Calibri" w:cs="Calibri"/>
          <w:kern w:val="0"/>
        </w:rPr>
      </w:pPr>
      <w:r w:rsidRPr="00691887">
        <w:rPr>
          <w:rFonts w:ascii="Calibri" w:hAnsi="Calibri" w:cs="Calibri"/>
        </w:rPr>
        <w:t>złożenie dokumentów rekrutacyjnych również w formie osobistej.</w:t>
      </w:r>
    </w:p>
    <w:p w14:paraId="7A865A4E" w14:textId="4CB89AD1" w:rsidR="00A13DC2" w:rsidRPr="00691887" w:rsidRDefault="00505535" w:rsidP="00675AAF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kern w:val="0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11.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Dodatkowe informacje dotyczące rekrutacji nauczycieli w poszczególnych placówkach:</w:t>
      </w:r>
    </w:p>
    <w:p w14:paraId="0F4350DC" w14:textId="3DD49F56" w:rsidR="00A13DC2" w:rsidRPr="00691887" w:rsidRDefault="00A13DC2" w:rsidP="00D42183">
      <w:pPr>
        <w:numPr>
          <w:ilvl w:val="1"/>
          <w:numId w:val="21"/>
        </w:numPr>
        <w:spacing w:before="100" w:beforeAutospacing="1" w:after="100" w:afterAutospacing="1" w:line="276" w:lineRule="auto"/>
        <w:ind w:left="106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Szkoła Podstawowa</w:t>
      </w:r>
      <w:r w:rsidR="000A3A8C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Błogiem Rządowym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Rekrutacją objęto </w:t>
      </w:r>
      <w:r w:rsidR="00100F6B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16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nauczycieli </w:t>
      </w:r>
    </w:p>
    <w:p w14:paraId="2481B867" w14:textId="4C03D708" w:rsidR="00A13DC2" w:rsidRPr="00691887" w:rsidRDefault="00A13DC2" w:rsidP="00D42183">
      <w:pPr>
        <w:numPr>
          <w:ilvl w:val="1"/>
          <w:numId w:val="21"/>
        </w:numPr>
        <w:spacing w:before="100" w:beforeAutospacing="1" w:after="100" w:afterAutospacing="1" w:line="276" w:lineRule="auto"/>
        <w:ind w:left="106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Szkoła Podstawowa w</w:t>
      </w:r>
      <w:r w:rsidR="000A3A8C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Bukowcu nad Pilicą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Rekrutacją objęto </w:t>
      </w:r>
      <w:r w:rsidR="00100F6B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14 nauczycieli</w:t>
      </w:r>
    </w:p>
    <w:p w14:paraId="1F8C0EE7" w14:textId="4B111301" w:rsidR="00A13DC2" w:rsidRPr="00691887" w:rsidRDefault="00A13DC2" w:rsidP="00D42183">
      <w:pPr>
        <w:numPr>
          <w:ilvl w:val="1"/>
          <w:numId w:val="21"/>
        </w:numPr>
        <w:spacing w:before="100" w:beforeAutospacing="1" w:after="100" w:afterAutospacing="1" w:line="276" w:lineRule="auto"/>
        <w:ind w:left="106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Szkoła Podstawowa w </w:t>
      </w:r>
      <w:r w:rsidR="000A3A8C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Mniszkowie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  <w:t>Rekrutacją objęto</w:t>
      </w:r>
      <w:r w:rsidR="00100F6B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16 nauczycieli</w:t>
      </w:r>
    </w:p>
    <w:p w14:paraId="5B247255" w14:textId="28DBEB82" w:rsidR="00A13DC2" w:rsidRPr="00691887" w:rsidRDefault="00505535" w:rsidP="00D42183">
      <w:pPr>
        <w:spacing w:after="0" w:line="276" w:lineRule="auto"/>
        <w:ind w:left="5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12.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Na podstawie kryteriów formalnych i premiujących </w:t>
      </w:r>
      <w:r w:rsidR="009F35D4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Beneficjent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utworzy listę osób zakwalifikowanych do projektu. W przypadku rezygnacji uczestnika wsparciem zostanie objęta kolejna osoba z listy rezerwowej. Lista rezerwowa zostanie utworzona również </w:t>
      </w:r>
      <w:r w:rsidR="00D4218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sytuacji, gdy liczba osób chętnych będzie większa niż zaplanowana w projekcie.</w:t>
      </w:r>
    </w:p>
    <w:p w14:paraId="60798F3A" w14:textId="77777777" w:rsidR="00505535" w:rsidRPr="00691887" w:rsidRDefault="00505535" w:rsidP="00D42183">
      <w:pPr>
        <w:spacing w:after="0" w:line="276" w:lineRule="auto"/>
        <w:ind w:left="5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13.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przypadku trudności w rekrutacji zostanie zwiększona intensywność działań informacyjno-promocyjnych, a w razie konieczności działania te będą prowadzone także poprzez dodatkowe kanały komunikacji (np. BIP, radio).</w:t>
      </w:r>
    </w:p>
    <w:p w14:paraId="4742B036" w14:textId="1EA2A3FB" w:rsidR="00A13DC2" w:rsidRPr="00691887" w:rsidRDefault="00505535" w:rsidP="00D42183">
      <w:pPr>
        <w:spacing w:after="0" w:line="276" w:lineRule="auto"/>
        <w:ind w:left="5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14.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Dokumenty rekrutacyjne, których złożenie jest obligatoryjne:</w:t>
      </w:r>
    </w:p>
    <w:p w14:paraId="32FF35F3" w14:textId="7E8EB812" w:rsidR="006723E6" w:rsidRPr="00691887" w:rsidRDefault="00A13DC2" w:rsidP="00D42183">
      <w:pPr>
        <w:numPr>
          <w:ilvl w:val="0"/>
          <w:numId w:val="7"/>
        </w:numPr>
        <w:autoSpaceDE w:val="0"/>
        <w:autoSpaceDN w:val="0"/>
        <w:adjustRightInd w:val="0"/>
        <w:spacing w:before="240" w:after="0" w:line="276" w:lineRule="auto"/>
        <w:ind w:left="348" w:hanging="294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Formularz rekrutacyjny – stanowiący załącznik nr 1 do niniejszego regulaminu,</w:t>
      </w:r>
    </w:p>
    <w:p w14:paraId="3E457277" w14:textId="4AB62B66" w:rsidR="00A13DC2" w:rsidRPr="00691887" w:rsidRDefault="00A13DC2" w:rsidP="00D42183">
      <w:pPr>
        <w:numPr>
          <w:ilvl w:val="0"/>
          <w:numId w:val="7"/>
        </w:numPr>
        <w:spacing w:before="240" w:after="200" w:line="276" w:lineRule="auto"/>
        <w:ind w:left="348" w:hanging="294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Klauzula informacyjna RODO - stanowiąca załącznik nr </w:t>
      </w:r>
      <w:r w:rsidR="006723E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2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 niniejszego regulaminu,</w:t>
      </w:r>
    </w:p>
    <w:p w14:paraId="38500F2F" w14:textId="0EADE8FA" w:rsidR="006723E6" w:rsidRPr="00691887" w:rsidRDefault="006723E6" w:rsidP="00D42183">
      <w:pPr>
        <w:numPr>
          <w:ilvl w:val="0"/>
          <w:numId w:val="7"/>
        </w:numPr>
        <w:spacing w:before="240" w:after="200" w:line="276" w:lineRule="auto"/>
        <w:ind w:left="348" w:hanging="294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Umowa uczestnictwa w projekcie - stanowiąca załącznik nr 3 do niniejszego regulaminu</w:t>
      </w:r>
      <w:r w:rsidR="0077024E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 Umowa uczestnictwa zawierana jest pomiędzy poszczególnym</w:t>
      </w:r>
      <w:r w:rsidR="006505F8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realizatorem projektu </w:t>
      </w:r>
      <w:r w:rsidR="009E16C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</w:t>
      </w:r>
      <w:r w:rsidR="006505F8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a uczestnikiem.</w:t>
      </w:r>
    </w:p>
    <w:p w14:paraId="0945116E" w14:textId="44DC930D" w:rsidR="00A13DC2" w:rsidRPr="00691887" w:rsidRDefault="00A13DC2" w:rsidP="00D42183">
      <w:pPr>
        <w:numPr>
          <w:ilvl w:val="0"/>
          <w:numId w:val="7"/>
        </w:numPr>
        <w:autoSpaceDE w:val="0"/>
        <w:autoSpaceDN w:val="0"/>
        <w:adjustRightInd w:val="0"/>
        <w:spacing w:before="240" w:after="0" w:line="276" w:lineRule="auto"/>
        <w:ind w:left="348" w:hanging="294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Zaświadczenie dyrektora o posiadaniu statusu ucznia/nauczyciela – stanowiące załącznik nr </w:t>
      </w:r>
      <w:r w:rsidR="006723E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 niniejszego regulaminu,</w:t>
      </w:r>
    </w:p>
    <w:p w14:paraId="318AD445" w14:textId="7D7DC512" w:rsidR="00A13DC2" w:rsidRPr="00691887" w:rsidRDefault="00A13DC2" w:rsidP="00D42183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348" w:hanging="294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Opinia/orzeczenie potwierdzające SPE, orzeczenie o niepełnosprawności – jeśli dotyczy.</w:t>
      </w:r>
    </w:p>
    <w:p w14:paraId="35FE34C2" w14:textId="52DD0C60" w:rsidR="00A13DC2" w:rsidRPr="00691887" w:rsidRDefault="00505535" w:rsidP="00D42183">
      <w:pPr>
        <w:autoSpaceDE w:val="0"/>
        <w:autoSpaceDN w:val="0"/>
        <w:adjustRightInd w:val="0"/>
        <w:spacing w:after="0" w:line="276" w:lineRule="auto"/>
        <w:ind w:left="54" w:hanging="1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1</w:t>
      </w:r>
      <w:r w:rsidR="00C66F4C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5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  <w:r w:rsidR="00675AAF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Rekrutacja do projektu prowadzona będzie w oparciu o zasadę równości szans kobiet</w:t>
      </w:r>
      <w:r w:rsidR="00FF0B2E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mężczyzn, a także o zasadę równych szans i niedyskryminacji. </w:t>
      </w:r>
      <w:r w:rsidR="00C2511F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Beneficjent</w:t>
      </w:r>
      <w:r w:rsidR="00A13DC2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także do przeprowadzenia niezbędnych działań, które umożliwią swobodny udział w projekcie niezależnie od niepełnosprawności.</w:t>
      </w:r>
    </w:p>
    <w:p w14:paraId="0C068B41" w14:textId="05309C3D" w:rsidR="00A13DC2" w:rsidRPr="00691887" w:rsidRDefault="00505535" w:rsidP="00D42183">
      <w:pPr>
        <w:autoSpaceDE w:val="0"/>
        <w:autoSpaceDN w:val="0"/>
        <w:adjustRightInd w:val="0"/>
        <w:spacing w:before="240" w:after="0" w:line="276" w:lineRule="auto"/>
        <w:ind w:left="54" w:hanging="1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1</w:t>
      </w:r>
      <w:r w:rsidR="00C66F4C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  <w:r w:rsidR="00675AAF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C2511F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Beneficjent</w:t>
      </w:r>
      <w:r w:rsidR="00A13DC2" w:rsidRPr="00691887">
        <w:rPr>
          <w:rFonts w:ascii="Calibri" w:eastAsia="Calibri" w:hAnsi="Calibri" w:cs="Calibri"/>
          <w:iCs/>
          <w:kern w:val="0"/>
          <w14:ligatures w14:val="none"/>
        </w:rPr>
        <w:t xml:space="preserve"> gwarantuje, że rekrutacja odbywać się będzie zgodnie z zasadą równości szans i niedyskryminacji i dostępności dla osób niepełnosprawnych. Płeć </w:t>
      </w:r>
      <w:r w:rsidR="00A13DC2" w:rsidRPr="00691887">
        <w:rPr>
          <w:rFonts w:ascii="Calibri" w:eastAsia="Calibri" w:hAnsi="Calibri" w:cs="Calibri"/>
          <w:iCs/>
          <w:kern w:val="0"/>
          <w14:ligatures w14:val="none"/>
        </w:rPr>
        <w:br/>
        <w:t>i sprawność fizyczna kandydata nie będzie miała wpływu na rekrutacje. W formularzu rekrutacyjnym znajdzie się pytanie dotyczące niepełnosprawności i tego czy osoba niepełnosprawna chcąca wziąć udział w projekcie potrzebuje jakiegokolwiek wsparcia by móc to uczynić. Beneficjent zapewni im możliwość udziału w projekcie oraz warunki zapewniające pełny udział w projekcie (np. pomieszczenia pozbawione barier architektonicznych). Beneficjent na każdym etapie realizacji projektu zapewni uczestnikom projektu pełny i sprawiedliwy udział w projekcie we wszystkich zaplanowanych formach wsparci</w:t>
      </w:r>
      <w:r w:rsidR="00E83673" w:rsidRPr="00691887">
        <w:rPr>
          <w:rFonts w:ascii="Calibri" w:eastAsia="Calibri" w:hAnsi="Calibri" w:cs="Calibri"/>
          <w:iCs/>
          <w:kern w:val="0"/>
          <w14:ligatures w14:val="none"/>
        </w:rPr>
        <w:t>a</w:t>
      </w:r>
      <w:r w:rsidR="00A13DC2" w:rsidRPr="00691887">
        <w:rPr>
          <w:rFonts w:ascii="Calibri" w:eastAsia="Calibri" w:hAnsi="Calibri" w:cs="Calibri"/>
          <w:iCs/>
          <w:kern w:val="0"/>
          <w14:ligatures w14:val="none"/>
        </w:rPr>
        <w:t xml:space="preserve">, a w przypadku osób z niepełnosprawnością zapewni im odpowiednie warunki do uczestnictwa. </w:t>
      </w:r>
    </w:p>
    <w:p w14:paraId="7218E3CC" w14:textId="77777777" w:rsidR="00A13DC2" w:rsidRPr="00691887" w:rsidRDefault="00A13DC2" w:rsidP="00A13DC2">
      <w:pPr>
        <w:autoSpaceDE w:val="0"/>
        <w:autoSpaceDN w:val="0"/>
        <w:adjustRightInd w:val="0"/>
        <w:spacing w:before="240"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FE8093D" w14:textId="4A484AF7" w:rsidR="00A13DC2" w:rsidRPr="00691887" w:rsidRDefault="00A13DC2" w:rsidP="00D42183">
      <w:pPr>
        <w:spacing w:before="240" w:after="0" w:line="276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4</w:t>
      </w:r>
      <w:r w:rsidR="00D42183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43B73403" w14:textId="77777777" w:rsidR="00A13DC2" w:rsidRPr="00691887" w:rsidRDefault="00A13DC2" w:rsidP="00D42183">
      <w:pPr>
        <w:spacing w:after="0" w:line="276" w:lineRule="auto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Komisja rekrutacyjna</w:t>
      </w:r>
    </w:p>
    <w:p w14:paraId="232C6DBE" w14:textId="743FFAC7" w:rsidR="00A13DC2" w:rsidRPr="00691887" w:rsidRDefault="00A13DC2" w:rsidP="00D42183">
      <w:pPr>
        <w:numPr>
          <w:ilvl w:val="0"/>
          <w:numId w:val="8"/>
        </w:numPr>
        <w:spacing w:before="240" w:after="0" w:line="276" w:lineRule="auto"/>
        <w:ind w:left="360"/>
        <w:contextualSpacing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Postępowanie rekrutacyjne przeprowadza komisja rekrutacyjna (w składzie Koordynatora Projektu i Asystentów Koordynatora Projektu).</w:t>
      </w:r>
    </w:p>
    <w:p w14:paraId="573EBFE6" w14:textId="368BABA0" w:rsidR="00A13DC2" w:rsidRPr="00691887" w:rsidRDefault="00A13DC2" w:rsidP="00D42183">
      <w:pPr>
        <w:numPr>
          <w:ilvl w:val="0"/>
          <w:numId w:val="8"/>
        </w:numPr>
        <w:spacing w:before="240"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Do zadań Komisji Rekrutacyjnej należy:</w:t>
      </w:r>
    </w:p>
    <w:p w14:paraId="1D54B6CB" w14:textId="77777777" w:rsidR="00A13DC2" w:rsidRPr="00691887" w:rsidRDefault="00A13DC2" w:rsidP="00D42183">
      <w:pPr>
        <w:numPr>
          <w:ilvl w:val="0"/>
          <w:numId w:val="9"/>
        </w:numPr>
        <w:spacing w:before="240"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analiza przedłożonych wniosków wraz z dokumentacją potwierdzającą spełnianie kryteriów pierwszeństwa,</w:t>
      </w:r>
    </w:p>
    <w:p w14:paraId="55F55439" w14:textId="62B1AC83" w:rsidR="00A13DC2" w:rsidRPr="00691887" w:rsidRDefault="00A13DC2" w:rsidP="00D42183">
      <w:pPr>
        <w:numPr>
          <w:ilvl w:val="0"/>
          <w:numId w:val="9"/>
        </w:numPr>
        <w:spacing w:before="240"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ustalenie wyników postępowania rekrutacyjnego i podanie do publicznej wiadomości </w:t>
      </w:r>
      <w:r w:rsidR="00D4218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formie listy uczestników zakwalifikowanych i niezakwalifikowanych do projektu,</w:t>
      </w:r>
    </w:p>
    <w:p w14:paraId="3FACFDAD" w14:textId="77777777" w:rsidR="00A13DC2" w:rsidRPr="00691887" w:rsidRDefault="00A13DC2" w:rsidP="00D42183">
      <w:pPr>
        <w:numPr>
          <w:ilvl w:val="0"/>
          <w:numId w:val="9"/>
        </w:numPr>
        <w:spacing w:before="240" w:after="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sporządzenie protokołu postępowania rekrutacyjnego.</w:t>
      </w:r>
    </w:p>
    <w:p w14:paraId="6A8CB00F" w14:textId="25C76F7A" w:rsidR="00A13DC2" w:rsidRPr="00691887" w:rsidRDefault="00A13DC2" w:rsidP="00D42183">
      <w:pPr>
        <w:spacing w:before="240"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5</w:t>
      </w:r>
      <w:r w:rsidR="00D42183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Pr="00691887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br/>
        <w:t>Uczestnictwo w projekcie</w:t>
      </w:r>
    </w:p>
    <w:p w14:paraId="07AF7F85" w14:textId="405A8D8E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Zajęcia dodatkowe przewidziane do przeprowadzenia odbywać się będą w </w:t>
      </w:r>
      <w:r w:rsidRPr="0069188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placówkach wymienionych w § 1, punkt 1, dla których organem prowadzącym jest Gmina</w:t>
      </w:r>
      <w:r w:rsidR="00B96B09" w:rsidRPr="0069188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Mniszków</w:t>
      </w:r>
      <w:r w:rsidRPr="0069188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2703C23B" w14:textId="2B1A2145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Podział na grupy, szczegółowy harmonogram zajęć dodatkowych i jego zmiany Dyrektor placówki niezwłocznie przekazuje Koordynatorowi Projektu.</w:t>
      </w:r>
    </w:p>
    <w:p w14:paraId="5026F134" w14:textId="722A8166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Po zakwalifikowaniu do projektu, uczniowie mają obowiązek regularnego uczestnictwa </w:t>
      </w:r>
      <w:r w:rsidR="00B96B09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dodatkowych zajęciach. </w:t>
      </w:r>
    </w:p>
    <w:p w14:paraId="02C23F1B" w14:textId="17419984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Uczniowie uczestniczą w dodatkowych zajęciach prowadzonych w ramach projektu nieodpłatnie.</w:t>
      </w:r>
    </w:p>
    <w:p w14:paraId="7F9C328D" w14:textId="4CE534AE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Obecność na zajęciach sprawdzana będzie każdorazowo przez prowadzącego zajęcia poprzez sprawdzenie listy obecności.</w:t>
      </w:r>
    </w:p>
    <w:p w14:paraId="56CB73CB" w14:textId="000FDA1E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Nieobecność na zajęciach należy pisemnie usprawiedliwić u prowadzącego zajęcia. Pisemne usprawiedliwienie podpisane przez rodzica/ opiekuna prawnego ucznia/uczennicy dołącza się do szkolnej dokumentacji projektowej.</w:t>
      </w:r>
    </w:p>
    <w:p w14:paraId="562619B2" w14:textId="77777777" w:rsidR="00A13DC2" w:rsidRPr="00691887" w:rsidRDefault="00A13DC2" w:rsidP="009C0247">
      <w:pPr>
        <w:numPr>
          <w:ilvl w:val="0"/>
          <w:numId w:val="10"/>
        </w:numPr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 przypadku rezygnacji z uczestnictwa w projekcie w trakcie trwania zajęć, rodzic/ opiekun prawny uczestnika projektu zobowiązany jest niezwłocznie do złożenia pisemnego oświadczenia o tym fakcie wraz z podaniem przyczyny rezygnacji.</w:t>
      </w:r>
    </w:p>
    <w:p w14:paraId="002C6298" w14:textId="77777777" w:rsidR="00495ADC" w:rsidRPr="00691887" w:rsidRDefault="00495ADC" w:rsidP="009C0247">
      <w:pPr>
        <w:spacing w:before="240" w:after="200" w:line="276" w:lineRule="auto"/>
        <w:contextualSpacing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8D91987" w14:textId="77777777" w:rsidR="00495ADC" w:rsidRPr="00691887" w:rsidRDefault="00495ADC" w:rsidP="009C0247">
      <w:pPr>
        <w:spacing w:before="240" w:after="200" w:line="276" w:lineRule="auto"/>
        <w:contextualSpacing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19FF9A7" w14:textId="6F0C69EB" w:rsidR="00495ADC" w:rsidRPr="00691887" w:rsidRDefault="00495ADC" w:rsidP="00D42183">
      <w:pPr>
        <w:spacing w:before="240" w:after="200" w:line="276" w:lineRule="auto"/>
        <w:contextualSpacing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6</w:t>
      </w:r>
      <w:r w:rsidR="00D42183" w:rsidRPr="0069188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013958E2" w14:textId="77777777" w:rsidR="00495ADC" w:rsidRPr="00691887" w:rsidRDefault="00495ADC" w:rsidP="00D42183">
      <w:pPr>
        <w:spacing w:before="240" w:after="200" w:line="276" w:lineRule="auto"/>
        <w:contextualSpacing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Zasady monitoringu Uczestników Projektu</w:t>
      </w:r>
    </w:p>
    <w:p w14:paraId="1E53E975" w14:textId="1A86E9D7" w:rsidR="00495ADC" w:rsidRPr="00691887" w:rsidRDefault="00495ADC" w:rsidP="00D42183">
      <w:pPr>
        <w:pStyle w:val="Akapitzlist"/>
        <w:numPr>
          <w:ilvl w:val="1"/>
          <w:numId w:val="9"/>
        </w:numPr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Uczestnik Projektu zobowiązuje się do wypełniania list obecności, ankiet oraz wszystkich dokumentów niezbędnych do prawidłowej realizacji projektu.</w:t>
      </w:r>
    </w:p>
    <w:p w14:paraId="3C040685" w14:textId="6B5CB468" w:rsidR="00495ADC" w:rsidRPr="00691887" w:rsidRDefault="00495ADC" w:rsidP="00D42183">
      <w:pPr>
        <w:pStyle w:val="Akapitzlist"/>
        <w:numPr>
          <w:ilvl w:val="1"/>
          <w:numId w:val="9"/>
        </w:numPr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Uczestnik Projektu wyraża zgodę na wykorzystanie jego wizerunku. W celu udokumentowania prowadzonych form wsparcia, będzie prowadzona dokumentacja zdjęciowa i papierowa.</w:t>
      </w:r>
    </w:p>
    <w:p w14:paraId="72792B6D" w14:textId="01DD1990" w:rsidR="00495ADC" w:rsidRPr="00691887" w:rsidRDefault="00495ADC" w:rsidP="00D42183">
      <w:pPr>
        <w:pStyle w:val="Akapitzlist"/>
        <w:numPr>
          <w:ilvl w:val="1"/>
          <w:numId w:val="9"/>
        </w:numPr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Uczestnik Projektu zobowiązuje się podać Beneficjentowi dane, które wymagane są do wprowadzenia w systemie SM EFS, CST2021.</w:t>
      </w:r>
    </w:p>
    <w:p w14:paraId="472AA5F0" w14:textId="77777777" w:rsidR="00D42183" w:rsidRPr="00691887" w:rsidRDefault="00495ADC" w:rsidP="00D42183">
      <w:pPr>
        <w:pStyle w:val="Akapitzlist"/>
        <w:numPr>
          <w:ilvl w:val="1"/>
          <w:numId w:val="9"/>
        </w:numPr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Uczestnik Projektu już w trakcie rekrutacji akceptuje zasady ewaluacji projektu, co</w:t>
      </w:r>
    </w:p>
    <w:p w14:paraId="03CFF51A" w14:textId="70389EA2" w:rsidR="00495ADC" w:rsidRPr="00691887" w:rsidRDefault="00495ADC" w:rsidP="00D42183">
      <w:pPr>
        <w:pStyle w:val="Akapitzlist"/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poświadcza osobiście podpisem na informacji dotyczącej przetwarzania danych osobowych.</w:t>
      </w:r>
    </w:p>
    <w:p w14:paraId="64D12F83" w14:textId="77777777" w:rsidR="00D42183" w:rsidRPr="00691887" w:rsidRDefault="00495ADC" w:rsidP="00495ADC">
      <w:pPr>
        <w:pStyle w:val="Akapitzlist"/>
        <w:numPr>
          <w:ilvl w:val="1"/>
          <w:numId w:val="9"/>
        </w:numPr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Dane osobowe, o których mowa w pkt. 4 przetwarzane będą w celu umożliwienia</w:t>
      </w:r>
    </w:p>
    <w:p w14:paraId="6768C17A" w14:textId="77777777" w:rsidR="00D42183" w:rsidRPr="00691887" w:rsidRDefault="00495ADC" w:rsidP="008B1FD9">
      <w:pPr>
        <w:pStyle w:val="Akapitzlist"/>
        <w:numPr>
          <w:ilvl w:val="1"/>
          <w:numId w:val="9"/>
        </w:numPr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Aplikowania udział w projekcie, realizacji projektu i jego rozliczenia, w szczególności potwierdzenia</w:t>
      </w:r>
      <w:r w:rsidR="009C024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kwalifikowalności wydatków, udzielenia wsparcia, monitoringu, ewaluacji, kontroli,</w:t>
      </w:r>
      <w:r w:rsidR="009C024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audytu i sprawozdawczości oraz działań informacyjno-promocyjnych w ramach programu</w:t>
      </w:r>
      <w:r w:rsidR="009C0247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regionalnego Fundusze Europejskie dla Łódzkiego 2021-2027, a także w celach</w:t>
      </w:r>
      <w:r w:rsidR="00D4218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archiwizacyjnych.</w:t>
      </w:r>
    </w:p>
    <w:p w14:paraId="4D6DB7B8" w14:textId="3946AD07" w:rsidR="001800DA" w:rsidRPr="00691887" w:rsidRDefault="001800DA" w:rsidP="00D42183">
      <w:pPr>
        <w:pStyle w:val="Akapitzlist"/>
        <w:spacing w:after="0" w:line="276" w:lineRule="auto"/>
        <w:ind w:left="36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Weryfikacja i częstotliwość: w ciągu 4 tyg. od momentu zakończenia udziału w proj</w:t>
      </w:r>
      <w:r w:rsidR="006723E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ekcie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B90C3D7" w14:textId="77777777" w:rsidR="008B1FD9" w:rsidRPr="00691887" w:rsidRDefault="008B1FD9" w:rsidP="008B1FD9">
      <w:pPr>
        <w:spacing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1EEF7DE" w14:textId="77777777" w:rsidR="008B1FD9" w:rsidRPr="00691887" w:rsidRDefault="008B1FD9" w:rsidP="00FF0B2E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EB4B189" w14:textId="0DC2A506" w:rsidR="00A13DC2" w:rsidRPr="00691887" w:rsidRDefault="00A13DC2" w:rsidP="00FF0B2E">
      <w:pPr>
        <w:spacing w:before="240" w:after="200" w:line="276" w:lineRule="auto"/>
        <w:contextualSpacing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§ </w:t>
      </w:r>
      <w:r w:rsidR="00495ADC" w:rsidRPr="00691887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7</w:t>
      </w:r>
      <w:r w:rsidR="00FF0B2E" w:rsidRPr="00691887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450B8F83" w14:textId="4D83112C" w:rsidR="00A13DC2" w:rsidRPr="00691887" w:rsidRDefault="00A13DC2" w:rsidP="00FF0B2E">
      <w:pPr>
        <w:spacing w:before="240" w:after="200" w:line="276" w:lineRule="auto"/>
        <w:contextualSpacing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Postanowienia końcowe</w:t>
      </w:r>
    </w:p>
    <w:p w14:paraId="3A2828BC" w14:textId="7F9ABA67" w:rsidR="00A13DC2" w:rsidRPr="00691887" w:rsidRDefault="00A13DC2" w:rsidP="00A13DC2">
      <w:pPr>
        <w:numPr>
          <w:ilvl w:val="0"/>
          <w:numId w:val="11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Regulamin rekrutacji wchodzi w życie z dniem </w:t>
      </w:r>
      <w:r w:rsidR="006723E6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01</w:t>
      </w:r>
      <w:r w:rsidR="0005570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.02.202</w:t>
      </w:r>
      <w:r w:rsidR="00674733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="0005570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</w:t>
      </w:r>
    </w:p>
    <w:p w14:paraId="31AF8080" w14:textId="77777777" w:rsidR="00A13DC2" w:rsidRPr="00691887" w:rsidRDefault="00A13DC2" w:rsidP="00FF0B2E">
      <w:pPr>
        <w:numPr>
          <w:ilvl w:val="0"/>
          <w:numId w:val="11"/>
        </w:numPr>
        <w:autoSpaceDE w:val="0"/>
        <w:autoSpaceDN w:val="0"/>
        <w:adjustRightInd w:val="0"/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Obowiązkiem uczestnika/uczestniczki projektu jest zapoznanie się z treścią niniejszego Regulaminu oraz przestrzeganie jego zapisów.</w:t>
      </w:r>
    </w:p>
    <w:p w14:paraId="49A8B541" w14:textId="77777777" w:rsidR="00A13DC2" w:rsidRPr="00691887" w:rsidRDefault="00A13DC2" w:rsidP="00D42183">
      <w:pPr>
        <w:numPr>
          <w:ilvl w:val="0"/>
          <w:numId w:val="11"/>
        </w:numPr>
        <w:autoSpaceDE w:val="0"/>
        <w:autoSpaceDN w:val="0"/>
        <w:adjustRightInd w:val="0"/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Wszelkie sprawy związane z interpretacją regulaminu rozstrzygane są przez Beneficjenta projektu.</w:t>
      </w:r>
    </w:p>
    <w:p w14:paraId="4F5AAE6F" w14:textId="459F048A" w:rsidR="00A13DC2" w:rsidRPr="00691887" w:rsidRDefault="00A13DC2" w:rsidP="00D42183">
      <w:pPr>
        <w:numPr>
          <w:ilvl w:val="0"/>
          <w:numId w:val="11"/>
        </w:numPr>
        <w:autoSpaceDE w:val="0"/>
        <w:autoSpaceDN w:val="0"/>
        <w:adjustRightInd w:val="0"/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Proces rekrutacyjny zostanie poprzedzony działaniami informacyjno-promocyjnymi. Informacja o rozpoczęciu rekrutacji do projektu zostanie udostępniona na tablicy ogłoszeń oraz na stronie internetowej i w mediach społecznościowych Gminy</w:t>
      </w:r>
      <w:r w:rsidR="00055700"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Mniszków</w:t>
      </w: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placówkach objętych wsparciem w ramach projektu.</w:t>
      </w:r>
    </w:p>
    <w:p w14:paraId="698EB345" w14:textId="2F19AC67" w:rsidR="00A13DC2" w:rsidRPr="00691887" w:rsidRDefault="00A13DC2" w:rsidP="00D42183">
      <w:pPr>
        <w:numPr>
          <w:ilvl w:val="0"/>
          <w:numId w:val="11"/>
        </w:numPr>
        <w:autoSpaceDE w:val="0"/>
        <w:autoSpaceDN w:val="0"/>
        <w:adjustRightInd w:val="0"/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Strony internetowe, na których będą publikowane informacje o projekcie oraz dokumenty rekrutacyjne są dostosowane do standardów WCAG 2.1.</w:t>
      </w:r>
    </w:p>
    <w:p w14:paraId="2280513C" w14:textId="77777777" w:rsidR="00A13DC2" w:rsidRPr="00691887" w:rsidRDefault="00A13DC2" w:rsidP="00D42183">
      <w:pPr>
        <w:numPr>
          <w:ilvl w:val="0"/>
          <w:numId w:val="11"/>
        </w:numPr>
        <w:autoSpaceDE w:val="0"/>
        <w:autoSpaceDN w:val="0"/>
        <w:adjustRightInd w:val="0"/>
        <w:spacing w:before="240" w:after="0" w:line="276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przypadku zaistnienia takiej potrzeby – kandydaci oraz uczestnicy projektu będą mieli możliwość skorzystania z usług dostępowych, takich jak np. tłumacz języka migowego, asystent </w:t>
      </w:r>
      <w:proofErr w:type="spellStart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OzN</w:t>
      </w:r>
      <w:proofErr w:type="spellEnd"/>
      <w:r w:rsidRPr="00691887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75D82CFA" w14:textId="77777777" w:rsidR="00A13DC2" w:rsidRPr="00875480" w:rsidRDefault="00A13DC2" w:rsidP="00A13DC2">
      <w:pPr>
        <w:tabs>
          <w:tab w:val="left" w:pos="3240"/>
        </w:tabs>
        <w:spacing w:line="259" w:lineRule="auto"/>
        <w:rPr>
          <w:rFonts w:ascii="Calibri" w:hAnsi="Calibri" w:cs="Calibri"/>
          <w:kern w:val="0"/>
          <w14:ligatures w14:val="none"/>
        </w:rPr>
      </w:pPr>
    </w:p>
    <w:p w14:paraId="014265C4" w14:textId="77777777" w:rsidR="00A13DC2" w:rsidRPr="00537AC3" w:rsidRDefault="00A13DC2" w:rsidP="00A13DC2">
      <w:pPr>
        <w:tabs>
          <w:tab w:val="left" w:pos="3240"/>
        </w:tabs>
        <w:spacing w:line="259" w:lineRule="auto"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7CC46C69" w14:textId="77777777" w:rsidR="00A13DC2" w:rsidRPr="00537AC3" w:rsidRDefault="00A13DC2">
      <w:pPr>
        <w:rPr>
          <w:rFonts w:ascii="Calibri" w:hAnsi="Calibri" w:cs="Calibri"/>
        </w:rPr>
      </w:pPr>
    </w:p>
    <w:sectPr w:rsidR="00A13DC2" w:rsidRPr="00537AC3" w:rsidSect="00A13DC2">
      <w:headerReference w:type="default" r:id="rId8"/>
      <w:footerReference w:type="default" r:id="rId9"/>
      <w:pgSz w:w="11906" w:h="16838"/>
      <w:pgMar w:top="1417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12E0" w14:textId="77777777" w:rsidR="00F837D2" w:rsidRDefault="00F837D2">
      <w:pPr>
        <w:spacing w:after="0" w:line="240" w:lineRule="auto"/>
      </w:pPr>
      <w:r>
        <w:separator/>
      </w:r>
    </w:p>
  </w:endnote>
  <w:endnote w:type="continuationSeparator" w:id="0">
    <w:p w14:paraId="460F404D" w14:textId="77777777" w:rsidR="00F837D2" w:rsidRDefault="00F8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791720"/>
      <w:docPartObj>
        <w:docPartGallery w:val="Page Numbers (Bottom of Page)"/>
        <w:docPartUnique/>
      </w:docPartObj>
    </w:sdtPr>
    <w:sdtEndPr/>
    <w:sdtContent>
      <w:p w14:paraId="777F6C54" w14:textId="18E77DB1" w:rsidR="00C17C43" w:rsidRDefault="00C17C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55F92B" w14:textId="30BDAC15" w:rsidR="00A13DC2" w:rsidRDefault="00A13DC2" w:rsidP="00A43C6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33C3" w14:textId="77777777" w:rsidR="00F837D2" w:rsidRDefault="00F837D2">
      <w:pPr>
        <w:spacing w:after="0" w:line="240" w:lineRule="auto"/>
      </w:pPr>
      <w:r>
        <w:separator/>
      </w:r>
    </w:p>
  </w:footnote>
  <w:footnote w:type="continuationSeparator" w:id="0">
    <w:p w14:paraId="3F621FB4" w14:textId="77777777" w:rsidR="00F837D2" w:rsidRDefault="00F8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B5E4" w14:textId="77777777" w:rsidR="00A13DC2" w:rsidRPr="00AC779D" w:rsidRDefault="00A13DC2" w:rsidP="00AC779D">
    <w:pPr>
      <w:pStyle w:val="Nagwek"/>
    </w:pPr>
    <w:r>
      <w:rPr>
        <w:noProof/>
      </w:rPr>
      <w:drawing>
        <wp:inline distT="0" distB="0" distL="0" distR="0" wp14:anchorId="71119625" wp14:editId="4ABA04C6">
          <wp:extent cx="5759450" cy="579120"/>
          <wp:effectExtent l="0" t="0" r="0" b="0"/>
          <wp:docPr id="22" name="Obraz 1" descr="C:\Users\lukasz.slocinski\AppData\Local\Temp\5add487b-c51d-4ad9-8aa6-05560f8876f6_zestawienie-znakow-w-programie-regionalnym.zip.6f6\POZIOM\CMYK\KOLO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az 22" descr="C:\Users\lukasz.slocinski\AppData\Local\Temp\5add487b-c51d-4ad9-8aa6-05560f8876f6_zestawienie-znakow-w-programie-regionalnym.zip.6f6\POZIOM\CMYK\KOLOR\zestawienie znakow kolor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F4E99"/>
    <w:multiLevelType w:val="multilevel"/>
    <w:tmpl w:val="FC44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C00AA"/>
    <w:multiLevelType w:val="hybridMultilevel"/>
    <w:tmpl w:val="5D701484"/>
    <w:lvl w:ilvl="0" w:tplc="563A7E16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42C12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4B2E"/>
    <w:multiLevelType w:val="hybridMultilevel"/>
    <w:tmpl w:val="44304C9A"/>
    <w:lvl w:ilvl="0" w:tplc="0F046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E65D2"/>
    <w:multiLevelType w:val="hybridMultilevel"/>
    <w:tmpl w:val="CA26BA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C7F4D"/>
    <w:multiLevelType w:val="hybridMultilevel"/>
    <w:tmpl w:val="5EA43BE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FC78CF"/>
    <w:multiLevelType w:val="hybridMultilevel"/>
    <w:tmpl w:val="BCAC97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40672"/>
    <w:multiLevelType w:val="hybridMultilevel"/>
    <w:tmpl w:val="3EA80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D5737"/>
    <w:multiLevelType w:val="hybridMultilevel"/>
    <w:tmpl w:val="7B8C4B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34E2D"/>
    <w:multiLevelType w:val="hybridMultilevel"/>
    <w:tmpl w:val="B52E58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41C89"/>
    <w:multiLevelType w:val="multilevel"/>
    <w:tmpl w:val="E00CCB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991165"/>
    <w:multiLevelType w:val="multilevel"/>
    <w:tmpl w:val="1A2A0F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1E7906"/>
    <w:multiLevelType w:val="multilevel"/>
    <w:tmpl w:val="5D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562446"/>
    <w:multiLevelType w:val="hybridMultilevel"/>
    <w:tmpl w:val="F2EE1520"/>
    <w:lvl w:ilvl="0" w:tplc="9020C1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B657D"/>
    <w:multiLevelType w:val="hybridMultilevel"/>
    <w:tmpl w:val="93DAA71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736E09"/>
    <w:multiLevelType w:val="multilevel"/>
    <w:tmpl w:val="18E2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471FE5"/>
    <w:multiLevelType w:val="multilevel"/>
    <w:tmpl w:val="F146BF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634AD9"/>
    <w:multiLevelType w:val="multilevel"/>
    <w:tmpl w:val="60225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E60DCE"/>
    <w:multiLevelType w:val="hybridMultilevel"/>
    <w:tmpl w:val="D58E60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E142A"/>
    <w:multiLevelType w:val="multilevel"/>
    <w:tmpl w:val="A870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640452"/>
    <w:multiLevelType w:val="hybridMultilevel"/>
    <w:tmpl w:val="8D380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2232A"/>
    <w:multiLevelType w:val="hybridMultilevel"/>
    <w:tmpl w:val="51A48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A4780"/>
    <w:multiLevelType w:val="multilevel"/>
    <w:tmpl w:val="EC1ED71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3" w15:restartNumberingAfterBreak="0">
    <w:nsid w:val="68BB2606"/>
    <w:multiLevelType w:val="hybridMultilevel"/>
    <w:tmpl w:val="5EA43BE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1C1281"/>
    <w:multiLevelType w:val="hybridMultilevel"/>
    <w:tmpl w:val="1C2E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21386"/>
    <w:multiLevelType w:val="multilevel"/>
    <w:tmpl w:val="559E0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44ADC"/>
    <w:multiLevelType w:val="hybridMultilevel"/>
    <w:tmpl w:val="8CDC4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DF8ABB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35897"/>
    <w:multiLevelType w:val="hybridMultilevel"/>
    <w:tmpl w:val="BFA80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93134A"/>
    <w:multiLevelType w:val="hybridMultilevel"/>
    <w:tmpl w:val="D58E60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966551">
    <w:abstractNumId w:val="8"/>
  </w:num>
  <w:num w:numId="2" w16cid:durableId="564030917">
    <w:abstractNumId w:val="2"/>
  </w:num>
  <w:num w:numId="3" w16cid:durableId="2038192619">
    <w:abstractNumId w:val="20"/>
  </w:num>
  <w:num w:numId="4" w16cid:durableId="210575202">
    <w:abstractNumId w:val="6"/>
  </w:num>
  <w:num w:numId="5" w16cid:durableId="962886165">
    <w:abstractNumId w:val="21"/>
  </w:num>
  <w:num w:numId="6" w16cid:durableId="1583954992">
    <w:abstractNumId w:val="9"/>
  </w:num>
  <w:num w:numId="7" w16cid:durableId="1721634583">
    <w:abstractNumId w:val="4"/>
  </w:num>
  <w:num w:numId="8" w16cid:durableId="85539868">
    <w:abstractNumId w:val="7"/>
  </w:num>
  <w:num w:numId="9" w16cid:durableId="245841229">
    <w:abstractNumId w:val="26"/>
  </w:num>
  <w:num w:numId="10" w16cid:durableId="1623925261">
    <w:abstractNumId w:val="23"/>
  </w:num>
  <w:num w:numId="11" w16cid:durableId="47338121">
    <w:abstractNumId w:val="5"/>
  </w:num>
  <w:num w:numId="12" w16cid:durableId="1764261744">
    <w:abstractNumId w:val="22"/>
  </w:num>
  <w:num w:numId="13" w16cid:durableId="204947844">
    <w:abstractNumId w:val="15"/>
  </w:num>
  <w:num w:numId="14" w16cid:durableId="420420125">
    <w:abstractNumId w:val="11"/>
  </w:num>
  <w:num w:numId="15" w16cid:durableId="1029138019">
    <w:abstractNumId w:val="0"/>
  </w:num>
  <w:num w:numId="16" w16cid:durableId="2025477486">
    <w:abstractNumId w:val="10"/>
  </w:num>
  <w:num w:numId="17" w16cid:durableId="417868121">
    <w:abstractNumId w:val="12"/>
  </w:num>
  <w:num w:numId="18" w16cid:durableId="2066636324">
    <w:abstractNumId w:val="25"/>
  </w:num>
  <w:num w:numId="19" w16cid:durableId="1011566721">
    <w:abstractNumId w:val="19"/>
  </w:num>
  <w:num w:numId="20" w16cid:durableId="1620333758">
    <w:abstractNumId w:val="17"/>
  </w:num>
  <w:num w:numId="21" w16cid:durableId="1280792936">
    <w:abstractNumId w:val="16"/>
  </w:num>
  <w:num w:numId="22" w16cid:durableId="633101803">
    <w:abstractNumId w:val="1"/>
  </w:num>
  <w:num w:numId="23" w16cid:durableId="626474383">
    <w:abstractNumId w:val="28"/>
  </w:num>
  <w:num w:numId="24" w16cid:durableId="1391230211">
    <w:abstractNumId w:val="18"/>
  </w:num>
  <w:num w:numId="25" w16cid:durableId="1477645924">
    <w:abstractNumId w:val="3"/>
  </w:num>
  <w:num w:numId="26" w16cid:durableId="1095125458">
    <w:abstractNumId w:val="13"/>
  </w:num>
  <w:num w:numId="27" w16cid:durableId="953245751">
    <w:abstractNumId w:val="24"/>
  </w:num>
  <w:num w:numId="28" w16cid:durableId="449521302">
    <w:abstractNumId w:val="27"/>
  </w:num>
  <w:num w:numId="29" w16cid:durableId="19122345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DC2"/>
    <w:rsid w:val="00002D58"/>
    <w:rsid w:val="00005D04"/>
    <w:rsid w:val="00055700"/>
    <w:rsid w:val="000A3A8C"/>
    <w:rsid w:val="00100F6B"/>
    <w:rsid w:val="0015370A"/>
    <w:rsid w:val="0015480A"/>
    <w:rsid w:val="001800DA"/>
    <w:rsid w:val="001F4E17"/>
    <w:rsid w:val="001F5941"/>
    <w:rsid w:val="00213FFD"/>
    <w:rsid w:val="00224D1B"/>
    <w:rsid w:val="00226FA5"/>
    <w:rsid w:val="00245692"/>
    <w:rsid w:val="002A2A3D"/>
    <w:rsid w:val="002A3A63"/>
    <w:rsid w:val="002C14BE"/>
    <w:rsid w:val="002C1A6C"/>
    <w:rsid w:val="002C4646"/>
    <w:rsid w:val="002D19D0"/>
    <w:rsid w:val="002E57B9"/>
    <w:rsid w:val="002E5BAC"/>
    <w:rsid w:val="00311319"/>
    <w:rsid w:val="00311421"/>
    <w:rsid w:val="003128B2"/>
    <w:rsid w:val="00356194"/>
    <w:rsid w:val="00370690"/>
    <w:rsid w:val="00380DFB"/>
    <w:rsid w:val="003B171A"/>
    <w:rsid w:val="003E5BB2"/>
    <w:rsid w:val="0043130C"/>
    <w:rsid w:val="0045167D"/>
    <w:rsid w:val="00464E1F"/>
    <w:rsid w:val="00495ADC"/>
    <w:rsid w:val="004D66EE"/>
    <w:rsid w:val="004E3D16"/>
    <w:rsid w:val="00505535"/>
    <w:rsid w:val="005149B0"/>
    <w:rsid w:val="00537AC3"/>
    <w:rsid w:val="00564C09"/>
    <w:rsid w:val="005923FD"/>
    <w:rsid w:val="005A4A6C"/>
    <w:rsid w:val="005C2F5B"/>
    <w:rsid w:val="006505F8"/>
    <w:rsid w:val="00670465"/>
    <w:rsid w:val="006723E6"/>
    <w:rsid w:val="00674733"/>
    <w:rsid w:val="00675AAF"/>
    <w:rsid w:val="00691887"/>
    <w:rsid w:val="006A65FF"/>
    <w:rsid w:val="006B5669"/>
    <w:rsid w:val="0077024E"/>
    <w:rsid w:val="007707EB"/>
    <w:rsid w:val="0077559F"/>
    <w:rsid w:val="007E13B2"/>
    <w:rsid w:val="007F12FE"/>
    <w:rsid w:val="007F3B42"/>
    <w:rsid w:val="00862C83"/>
    <w:rsid w:val="00875480"/>
    <w:rsid w:val="008B1FD9"/>
    <w:rsid w:val="008C1FD1"/>
    <w:rsid w:val="008C521F"/>
    <w:rsid w:val="009459C6"/>
    <w:rsid w:val="00945DA6"/>
    <w:rsid w:val="0097294F"/>
    <w:rsid w:val="00982A60"/>
    <w:rsid w:val="009B1929"/>
    <w:rsid w:val="009C0247"/>
    <w:rsid w:val="009C0528"/>
    <w:rsid w:val="009C6E43"/>
    <w:rsid w:val="009E16C6"/>
    <w:rsid w:val="009F35D4"/>
    <w:rsid w:val="009F7607"/>
    <w:rsid w:val="00A13DC2"/>
    <w:rsid w:val="00A71547"/>
    <w:rsid w:val="00AB3E92"/>
    <w:rsid w:val="00B00FD7"/>
    <w:rsid w:val="00B2494A"/>
    <w:rsid w:val="00B25CE2"/>
    <w:rsid w:val="00B44EAD"/>
    <w:rsid w:val="00B62426"/>
    <w:rsid w:val="00B66D52"/>
    <w:rsid w:val="00B74162"/>
    <w:rsid w:val="00B96B09"/>
    <w:rsid w:val="00BA4CBC"/>
    <w:rsid w:val="00BB3505"/>
    <w:rsid w:val="00BB6ACE"/>
    <w:rsid w:val="00C17C43"/>
    <w:rsid w:val="00C20DC7"/>
    <w:rsid w:val="00C2511F"/>
    <w:rsid w:val="00C66F4C"/>
    <w:rsid w:val="00CA4C5D"/>
    <w:rsid w:val="00D026D3"/>
    <w:rsid w:val="00D205FE"/>
    <w:rsid w:val="00D37E12"/>
    <w:rsid w:val="00D42183"/>
    <w:rsid w:val="00D5715C"/>
    <w:rsid w:val="00DA2F09"/>
    <w:rsid w:val="00E83673"/>
    <w:rsid w:val="00E91C8F"/>
    <w:rsid w:val="00E94682"/>
    <w:rsid w:val="00E962A1"/>
    <w:rsid w:val="00EC502B"/>
    <w:rsid w:val="00F012E1"/>
    <w:rsid w:val="00F34235"/>
    <w:rsid w:val="00F837D2"/>
    <w:rsid w:val="00FB503E"/>
    <w:rsid w:val="00FB7CDC"/>
    <w:rsid w:val="00FE2BCD"/>
    <w:rsid w:val="00FF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81434"/>
  <w15:chartTrackingRefBased/>
  <w15:docId w15:val="{DE8ACE39-8CEC-4932-B70A-D484CBCA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162"/>
  </w:style>
  <w:style w:type="paragraph" w:styleId="Nagwek1">
    <w:name w:val="heading 1"/>
    <w:basedOn w:val="Normalny"/>
    <w:next w:val="Normalny"/>
    <w:link w:val="Nagwek1Znak"/>
    <w:uiPriority w:val="9"/>
    <w:qFormat/>
    <w:rsid w:val="00A13D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3D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3D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3D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3D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3D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3D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3D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3D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3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3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3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3D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3D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3D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3D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3D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3D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3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3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3D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3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3D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3D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3D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3D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3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3D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3DC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3DC2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13DC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3DC2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13DC2"/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76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6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76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6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6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2353B-7FC6-4F1F-A5DA-032849D49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7</Pages>
  <Words>2057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58</cp:revision>
  <cp:lastPrinted>2026-03-05T09:23:00Z</cp:lastPrinted>
  <dcterms:created xsi:type="dcterms:W3CDTF">2026-02-24T09:34:00Z</dcterms:created>
  <dcterms:modified xsi:type="dcterms:W3CDTF">2026-03-09T13:06:00Z</dcterms:modified>
</cp:coreProperties>
</file>